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883CA9" w14:textId="2084178B" w:rsidR="00D20D41" w:rsidRDefault="00D20D41" w:rsidP="00D20D41">
      <w:bookmarkStart w:id="0" w:name="_GoBack"/>
      <w:r>
        <w:t xml:space="preserve">Scripture </w:t>
      </w:r>
      <w:r>
        <w:tab/>
        <w:t>John 20:1-18</w:t>
      </w:r>
    </w:p>
    <w:p w14:paraId="06880225" w14:textId="46EA7E82" w:rsidR="00D20D41" w:rsidRDefault="00D20D41" w:rsidP="00D20D41">
      <w:r>
        <w:t>Singing</w:t>
      </w:r>
      <w:r>
        <w:tab/>
      </w:r>
      <w:r>
        <w:tab/>
        <w:t xml:space="preserve">117:1-4 – 240:1, 2, 5 – 51:1-3 – 421:4, 5, 6 </w:t>
      </w:r>
    </w:p>
    <w:bookmarkEnd w:id="0"/>
    <w:p w14:paraId="18758089" w14:textId="2D041AFE" w:rsidR="00D20D41" w:rsidRDefault="00D20D41" w:rsidP="00D20D41"/>
    <w:p w14:paraId="5A63FDC5" w14:textId="2085FDE9" w:rsidR="00D20D41" w:rsidRDefault="00D20D41" w:rsidP="00D20D41">
      <w:r>
        <w:t xml:space="preserve">Observations to ponder … </w:t>
      </w:r>
    </w:p>
    <w:p w14:paraId="4F6AA564" w14:textId="595A0A6B" w:rsidR="00D20D41" w:rsidRDefault="00D20D41" w:rsidP="00D20D41">
      <w:pPr>
        <w:pStyle w:val="ListParagraph"/>
        <w:numPr>
          <w:ilvl w:val="0"/>
          <w:numId w:val="1"/>
        </w:numPr>
      </w:pPr>
      <w:r>
        <w:t xml:space="preserve">The risen Shepherd instantly resumed His task of shepherding </w:t>
      </w:r>
    </w:p>
    <w:p w14:paraId="487AA30B" w14:textId="6E4E8CCD" w:rsidR="00D20D41" w:rsidRDefault="00D20D41" w:rsidP="00D20D41"/>
    <w:p w14:paraId="567C7DD2" w14:textId="16F15912" w:rsidR="00D20D41" w:rsidRDefault="00D20D41" w:rsidP="00D20D41">
      <w:pPr>
        <w:pStyle w:val="ListParagraph"/>
        <w:numPr>
          <w:ilvl w:val="0"/>
          <w:numId w:val="1"/>
        </w:numPr>
      </w:pPr>
      <w:r>
        <w:t>His 1</w:t>
      </w:r>
      <w:r w:rsidRPr="00D20D41">
        <w:rPr>
          <w:vertAlign w:val="superscript"/>
        </w:rPr>
        <w:t>st</w:t>
      </w:r>
      <w:r>
        <w:t xml:space="preserve"> appearance also became His first message: John 20:11-18</w:t>
      </w:r>
    </w:p>
    <w:p w14:paraId="4E413805" w14:textId="77777777" w:rsidR="00D20D41" w:rsidRDefault="00D20D41" w:rsidP="00D20D41">
      <w:r>
        <w:tab/>
      </w:r>
      <w:r>
        <w:tab/>
        <w:t>● why was Jesus so special to Mary Magdalene?</w:t>
      </w:r>
    </w:p>
    <w:p w14:paraId="20DF3449" w14:textId="4E87E3F6" w:rsidR="00D20D41" w:rsidRDefault="00D20D41" w:rsidP="00D20D41">
      <w:r>
        <w:t xml:space="preserve"> </w:t>
      </w:r>
    </w:p>
    <w:p w14:paraId="239D98CC" w14:textId="213C2BB0" w:rsidR="00D20D41" w:rsidRDefault="00D20D41" w:rsidP="00D20D41">
      <w:r>
        <w:tab/>
      </w:r>
      <w:r>
        <w:tab/>
        <w:t xml:space="preserve">● how was it evident that Mary was His disciple? </w:t>
      </w:r>
    </w:p>
    <w:p w14:paraId="56B2252A" w14:textId="77777777" w:rsidR="00D20D41" w:rsidRDefault="00D20D41" w:rsidP="00D20D41">
      <w:pPr>
        <w:rPr>
          <w:i/>
          <w:iCs/>
        </w:rPr>
      </w:pPr>
    </w:p>
    <w:p w14:paraId="7A90904D" w14:textId="02763A2F" w:rsidR="00D20D41" w:rsidRDefault="00D20D41" w:rsidP="00D20D41">
      <w:r>
        <w:rPr>
          <w:i/>
          <w:iCs/>
        </w:rPr>
        <w:tab/>
      </w:r>
      <w:r>
        <w:rPr>
          <w:i/>
          <w:iCs/>
        </w:rPr>
        <w:tab/>
      </w:r>
      <w:r>
        <w:t>● why was she not allowed to touch Him? (Matt 28:9)</w:t>
      </w:r>
    </w:p>
    <w:p w14:paraId="0CA2CA69" w14:textId="77777777" w:rsidR="00D20D41" w:rsidRPr="00D20D41" w:rsidRDefault="00D20D41" w:rsidP="00D20D41"/>
    <w:p w14:paraId="7D479089" w14:textId="3D80E203" w:rsidR="00D20D41" w:rsidRPr="00D20D41" w:rsidRDefault="00D20D41" w:rsidP="00D20D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mallCaps/>
        </w:rPr>
      </w:pPr>
      <w:r w:rsidRPr="00D20D41">
        <w:rPr>
          <w:b/>
          <w:smallCaps/>
        </w:rPr>
        <w:t>First Message of the Risen Lord</w:t>
      </w:r>
    </w:p>
    <w:p w14:paraId="31F2CAC9" w14:textId="08DF6087" w:rsidR="00D20D41" w:rsidRDefault="00D20D41" w:rsidP="00D20D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 xml:space="preserve">I. stunning address </w:t>
      </w:r>
      <w:r>
        <w:t xml:space="preserve">  </w:t>
      </w:r>
      <w:r>
        <w:t>II. The stunning content</w:t>
      </w:r>
    </w:p>
    <w:p w14:paraId="4A5A4667" w14:textId="77777777" w:rsidR="00D20D41" w:rsidRPr="00D20D41" w:rsidRDefault="00D20D41" w:rsidP="00D20D41">
      <w:pPr>
        <w:rPr>
          <w:b/>
          <w:smallCaps/>
        </w:rPr>
      </w:pPr>
      <w:r w:rsidRPr="00D20D41">
        <w:rPr>
          <w:b/>
          <w:smallCaps/>
          <w:u w:val="single"/>
        </w:rPr>
        <w:t>I. The stunning address of Jesus’ first personal message to His disciples</w:t>
      </w:r>
    </w:p>
    <w:p w14:paraId="044BBEE7" w14:textId="77777777" w:rsidR="00D20D41" w:rsidRDefault="00D20D41" w:rsidP="00D20D41">
      <w:r>
        <w:t>A. Consider to whom He is sending His first message</w:t>
      </w:r>
    </w:p>
    <w:p w14:paraId="76364937" w14:textId="54AEA22E" w:rsidR="00D20D41" w:rsidRDefault="00D20D41" w:rsidP="00D20D41">
      <w:r>
        <w:t xml:space="preserve">     1. Group of men </w:t>
      </w:r>
      <w:r w:rsidRPr="00D20D41">
        <w:t xml:space="preserve">who all failed </w:t>
      </w:r>
      <w:r>
        <w:t xml:space="preserve">to be His friend (Prov. 17:17) </w:t>
      </w:r>
    </w:p>
    <w:p w14:paraId="00187AD2" w14:textId="568EB106" w:rsidR="00D20D41" w:rsidRDefault="00D20D41" w:rsidP="00D20D41">
      <w:pPr>
        <w:rPr>
          <w:i/>
          <w:iCs/>
        </w:rPr>
      </w:pPr>
    </w:p>
    <w:p w14:paraId="3B2A12F0" w14:textId="77777777" w:rsidR="00A52DB7" w:rsidRDefault="00A52DB7" w:rsidP="00D20D41">
      <w:pPr>
        <w:rPr>
          <w:i/>
          <w:iCs/>
        </w:rPr>
      </w:pPr>
    </w:p>
    <w:p w14:paraId="1BA3BD91" w14:textId="6D2CBB4D" w:rsidR="00D20D41" w:rsidRDefault="00D20D41" w:rsidP="00D20D41">
      <w:pPr>
        <w:rPr>
          <w:i/>
          <w:iCs/>
        </w:rPr>
      </w:pPr>
      <w:r>
        <w:t xml:space="preserve">     2. But </w:t>
      </w:r>
      <w:r>
        <w:t xml:space="preserve">note </w:t>
      </w:r>
      <w:r w:rsidRPr="00D20D41">
        <w:rPr>
          <w:i/>
          <w:iCs/>
        </w:rPr>
        <w:t>how</w:t>
      </w:r>
      <w:r>
        <w:t xml:space="preserve"> Jesus addressed them in </w:t>
      </w:r>
      <w:r w:rsidRPr="00D20D41">
        <w:t xml:space="preserve">His </w:t>
      </w:r>
      <w:r w:rsidRPr="00D20D41">
        <w:rPr>
          <w:i/>
        </w:rPr>
        <w:t>first</w:t>
      </w:r>
      <w:r w:rsidRPr="00D20D41">
        <w:t xml:space="preserve"> communication</w:t>
      </w:r>
    </w:p>
    <w:p w14:paraId="7D42C01A" w14:textId="7D196B11" w:rsidR="00D20D41" w:rsidRDefault="00D20D41" w:rsidP="00D20D41">
      <w:r>
        <w:tab/>
        <w:t xml:space="preserve">a. by what He didn’t call them or say to them </w:t>
      </w:r>
    </w:p>
    <w:p w14:paraId="02CF2FD0" w14:textId="6169E6DF" w:rsidR="00D20D41" w:rsidRDefault="00D20D41" w:rsidP="00D20D41"/>
    <w:p w14:paraId="2F3285FD" w14:textId="77777777" w:rsidR="00D20D41" w:rsidRDefault="00D20D41" w:rsidP="00D20D41"/>
    <w:p w14:paraId="36CAEE94" w14:textId="1E6BF8BF" w:rsidR="00D20D41" w:rsidRDefault="00D20D41" w:rsidP="00D20D41">
      <w:r>
        <w:tab/>
        <w:t xml:space="preserve">b. by what He did call them or say to them </w:t>
      </w:r>
    </w:p>
    <w:p w14:paraId="109C8FE2" w14:textId="77777777" w:rsidR="00D20D41" w:rsidRDefault="00D20D41" w:rsidP="00D20D41">
      <w:pPr>
        <w:rPr>
          <w:i/>
          <w:iCs/>
        </w:rPr>
      </w:pPr>
    </w:p>
    <w:p w14:paraId="18C459D1" w14:textId="21CDA04E" w:rsidR="00D20D41" w:rsidRDefault="00D20D41" w:rsidP="00D20D41">
      <w:pPr>
        <w:rPr>
          <w:i/>
        </w:rPr>
      </w:pPr>
      <w:r>
        <w:rPr>
          <w:i/>
        </w:rPr>
        <w:tab/>
      </w:r>
      <w:r>
        <w:rPr>
          <w:i/>
        </w:rPr>
        <w:tab/>
        <w:t>“…for which cause he is not ashamed to call them brethren”</w:t>
      </w:r>
    </w:p>
    <w:p w14:paraId="688B88FB" w14:textId="27E2ECA8" w:rsidR="00D20D41" w:rsidRDefault="00D20D41" w:rsidP="00D20D41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>Hebrew 2:11</w:t>
      </w:r>
    </w:p>
    <w:p w14:paraId="0641C51E" w14:textId="77777777" w:rsidR="00D20D41" w:rsidRDefault="00D20D41" w:rsidP="00D20D41">
      <w:pPr>
        <w:rPr>
          <w:iCs/>
        </w:rPr>
      </w:pPr>
    </w:p>
    <w:p w14:paraId="7B67816E" w14:textId="4C6D0139" w:rsidR="00D20D41" w:rsidRDefault="00D20D41" w:rsidP="00D20D41">
      <w:pPr>
        <w:rPr>
          <w:iCs/>
        </w:rPr>
      </w:pPr>
      <w:r>
        <w:rPr>
          <w:iCs/>
        </w:rPr>
        <w:t>B. Beloved fellow believers</w:t>
      </w:r>
      <w:r>
        <w:rPr>
          <w:iCs/>
        </w:rPr>
        <w:t>,</w:t>
      </w:r>
      <w:r>
        <w:rPr>
          <w:iCs/>
        </w:rPr>
        <w:t xml:space="preserve"> </w:t>
      </w:r>
      <w:r w:rsidRPr="00D20D41">
        <w:rPr>
          <w:iCs/>
        </w:rPr>
        <w:t xml:space="preserve">do you hear what Jesus calls </w:t>
      </w:r>
      <w:r w:rsidRPr="00D20D41">
        <w:rPr>
          <w:b/>
          <w:bCs/>
          <w:iCs/>
        </w:rPr>
        <w:t>you</w:t>
      </w:r>
      <w:r w:rsidRPr="00D20D41">
        <w:rPr>
          <w:iCs/>
        </w:rPr>
        <w:t>?</w:t>
      </w:r>
    </w:p>
    <w:p w14:paraId="1912912A" w14:textId="3A346C94" w:rsidR="00D20D41" w:rsidRDefault="00D20D41" w:rsidP="00D20D41">
      <w:pPr>
        <w:rPr>
          <w:iCs/>
        </w:rPr>
      </w:pPr>
      <w:r>
        <w:rPr>
          <w:iCs/>
        </w:rPr>
        <w:t xml:space="preserve">     1. </w:t>
      </w:r>
      <w:r>
        <w:rPr>
          <w:iCs/>
        </w:rPr>
        <w:t xml:space="preserve">What are believers? </w:t>
      </w:r>
    </w:p>
    <w:p w14:paraId="08362EC8" w14:textId="5A6E2A92" w:rsidR="00D20D41" w:rsidRDefault="00D20D41" w:rsidP="00D20D41">
      <w:pPr>
        <w:rPr>
          <w:iCs/>
        </w:rPr>
      </w:pPr>
    </w:p>
    <w:p w14:paraId="4F63F71C" w14:textId="77777777" w:rsidR="00D20D41" w:rsidRDefault="00D20D41" w:rsidP="00D20D41">
      <w:pPr>
        <w:rPr>
          <w:iCs/>
        </w:rPr>
      </w:pPr>
    </w:p>
    <w:p w14:paraId="7857B5C5" w14:textId="29A9DAF5" w:rsidR="00D20D41" w:rsidRPr="00D20D41" w:rsidRDefault="00D20D41" w:rsidP="00D20D41">
      <w:pPr>
        <w:rPr>
          <w:iCs/>
        </w:rPr>
      </w:pPr>
      <w:r>
        <w:rPr>
          <w:iCs/>
        </w:rPr>
        <w:t xml:space="preserve">     2. </w:t>
      </w:r>
      <w:r w:rsidRPr="00D20D41">
        <w:rPr>
          <w:iCs/>
        </w:rPr>
        <w:t>H</w:t>
      </w:r>
      <w:r w:rsidRPr="00D20D41">
        <w:rPr>
          <w:bCs/>
          <w:iCs/>
        </w:rPr>
        <w:t>ear</w:t>
      </w:r>
      <w:r w:rsidRPr="00D20D41">
        <w:rPr>
          <w:iCs/>
        </w:rPr>
        <w:t xml:space="preserve"> what Jesus call you: </w:t>
      </w:r>
      <w:r w:rsidRPr="00D20D41">
        <w:rPr>
          <w:b/>
          <w:bCs/>
          <w:iCs/>
        </w:rPr>
        <w:t>M</w:t>
      </w:r>
      <w:r>
        <w:rPr>
          <w:b/>
          <w:bCs/>
          <w:iCs/>
        </w:rPr>
        <w:t>y</w:t>
      </w:r>
      <w:r w:rsidRPr="00D20D41">
        <w:rPr>
          <w:iCs/>
        </w:rPr>
        <w:t xml:space="preserve"> </w:t>
      </w:r>
      <w:r w:rsidRPr="00D20D41">
        <w:rPr>
          <w:b/>
          <w:bCs/>
          <w:iCs/>
        </w:rPr>
        <w:t>b</w:t>
      </w:r>
      <w:r w:rsidRPr="00D20D41">
        <w:rPr>
          <w:b/>
          <w:bCs/>
          <w:iCs/>
        </w:rPr>
        <w:t>rethren</w:t>
      </w:r>
      <w:r>
        <w:rPr>
          <w:b/>
          <w:bCs/>
          <w:iCs/>
        </w:rPr>
        <w:t>!</w:t>
      </w:r>
      <w:r w:rsidRPr="00D20D41">
        <w:rPr>
          <w:b/>
          <w:bCs/>
          <w:iCs/>
        </w:rPr>
        <w:t xml:space="preserve"> </w:t>
      </w:r>
    </w:p>
    <w:p w14:paraId="1A2486E9" w14:textId="418950EF" w:rsidR="00D20D41" w:rsidRDefault="00A52DB7" w:rsidP="00D20D41">
      <w:pPr>
        <w:rPr>
          <w:iCs/>
        </w:rPr>
      </w:pPr>
      <w:r>
        <w:rPr>
          <w:iCs/>
        </w:rPr>
        <w:tab/>
        <w:t xml:space="preserve">a. consider Who He is that </w:t>
      </w:r>
      <w:r>
        <w:rPr>
          <w:i/>
        </w:rPr>
        <w:t>calls Himself your Brother!</w:t>
      </w:r>
    </w:p>
    <w:p w14:paraId="63BA039C" w14:textId="77777777" w:rsidR="00A52DB7" w:rsidRDefault="00A52DB7" w:rsidP="00D20D41">
      <w:pPr>
        <w:rPr>
          <w:b/>
          <w:bCs/>
          <w:iCs/>
        </w:rPr>
      </w:pPr>
    </w:p>
    <w:p w14:paraId="2CEB242A" w14:textId="77777777" w:rsidR="00A52DB7" w:rsidRDefault="00A52DB7" w:rsidP="00D20D41">
      <w:pPr>
        <w:rPr>
          <w:b/>
          <w:bCs/>
          <w:iCs/>
        </w:rPr>
      </w:pPr>
    </w:p>
    <w:p w14:paraId="2635E951" w14:textId="77777777" w:rsidR="00D20D41" w:rsidRPr="00A52DB7" w:rsidRDefault="00D20D41" w:rsidP="00D20D41">
      <w:pPr>
        <w:rPr>
          <w:b/>
          <w:bCs/>
          <w:iCs/>
          <w:smallCaps/>
          <w:u w:val="single"/>
        </w:rPr>
      </w:pPr>
      <w:r w:rsidRPr="00A52DB7">
        <w:rPr>
          <w:b/>
          <w:iCs/>
          <w:smallCaps/>
          <w:u w:val="single"/>
        </w:rPr>
        <w:t>II. His first personal message also includes a</w:t>
      </w:r>
      <w:r w:rsidRPr="00A52DB7">
        <w:rPr>
          <w:b/>
          <w:i/>
          <w:smallCaps/>
          <w:u w:val="single"/>
        </w:rPr>
        <w:t xml:space="preserve"> ‘stunning revelation’</w:t>
      </w:r>
    </w:p>
    <w:p w14:paraId="7D448E1B" w14:textId="798495AE" w:rsidR="00D20D41" w:rsidRPr="00A52DB7" w:rsidRDefault="00D20D41" w:rsidP="00D20D41">
      <w:pPr>
        <w:rPr>
          <w:bCs/>
          <w:iCs/>
        </w:rPr>
      </w:pPr>
      <w:r>
        <w:rPr>
          <w:iCs/>
        </w:rPr>
        <w:t xml:space="preserve">A. The stunning revelation is </w:t>
      </w:r>
      <w:r>
        <w:rPr>
          <w:i/>
        </w:rPr>
        <w:t xml:space="preserve">that God is </w:t>
      </w:r>
      <w:r w:rsidRPr="00A52DB7">
        <w:rPr>
          <w:bCs/>
          <w:i/>
        </w:rPr>
        <w:t>His</w:t>
      </w:r>
      <w:r w:rsidR="00A52DB7" w:rsidRPr="00A52DB7">
        <w:rPr>
          <w:bCs/>
          <w:i/>
        </w:rPr>
        <w:t xml:space="preserve"> and </w:t>
      </w:r>
      <w:r w:rsidRPr="00A52DB7">
        <w:rPr>
          <w:bCs/>
          <w:i/>
        </w:rPr>
        <w:t xml:space="preserve">their Father </w:t>
      </w:r>
    </w:p>
    <w:p w14:paraId="6142E3C0" w14:textId="0AA26E1D" w:rsidR="00D20D41" w:rsidRDefault="00A52DB7" w:rsidP="00A52DB7">
      <w:pPr>
        <w:rPr>
          <w:i/>
        </w:rPr>
      </w:pPr>
      <w:r>
        <w:rPr>
          <w:iCs/>
        </w:rPr>
        <w:t xml:space="preserve">      1. This is not an entirely </w:t>
      </w:r>
      <w:r>
        <w:rPr>
          <w:i/>
        </w:rPr>
        <w:t xml:space="preserve">new revelation </w:t>
      </w:r>
    </w:p>
    <w:p w14:paraId="5E282041" w14:textId="5373FFB5" w:rsidR="00D20D41" w:rsidRPr="00484DCF" w:rsidRDefault="00A52DB7" w:rsidP="00A52DB7">
      <w:pPr>
        <w:rPr>
          <w:b/>
          <w:bCs/>
          <w:iCs/>
        </w:rPr>
      </w:pPr>
      <w:r>
        <w:rPr>
          <w:i/>
        </w:rPr>
        <w:tab/>
      </w:r>
      <w:r>
        <w:rPr>
          <w:iCs/>
        </w:rPr>
        <w:t xml:space="preserve">a. His </w:t>
      </w:r>
      <w:r w:rsidR="00D20D41">
        <w:rPr>
          <w:iCs/>
        </w:rPr>
        <w:t xml:space="preserve">ministry majored on </w:t>
      </w:r>
      <w:r w:rsidR="00D20D41">
        <w:rPr>
          <w:i/>
        </w:rPr>
        <w:t xml:space="preserve">revealing </w:t>
      </w:r>
      <w:r>
        <w:rPr>
          <w:i/>
        </w:rPr>
        <w:t xml:space="preserve">God as Father </w:t>
      </w:r>
      <w:r>
        <w:rPr>
          <w:iCs/>
        </w:rPr>
        <w:t>(</w:t>
      </w:r>
      <w:r w:rsidR="00D20D41">
        <w:rPr>
          <w:iCs/>
        </w:rPr>
        <w:t>Jo</w:t>
      </w:r>
      <w:r>
        <w:rPr>
          <w:iCs/>
        </w:rPr>
        <w:t>hn</w:t>
      </w:r>
      <w:r w:rsidR="00D20D41">
        <w:rPr>
          <w:iCs/>
        </w:rPr>
        <w:t xml:space="preserve"> 17:3, 4, 6</w:t>
      </w:r>
      <w:r>
        <w:rPr>
          <w:iCs/>
        </w:rPr>
        <w:t>)</w:t>
      </w:r>
      <w:r w:rsidR="00D20D41">
        <w:rPr>
          <w:b/>
          <w:bCs/>
          <w:iCs/>
        </w:rPr>
        <w:tab/>
      </w:r>
    </w:p>
    <w:p w14:paraId="5103CFC1" w14:textId="77777777" w:rsidR="00A52DB7" w:rsidRDefault="00A52DB7" w:rsidP="00D20D41">
      <w:pPr>
        <w:rPr>
          <w:iCs/>
        </w:rPr>
      </w:pPr>
    </w:p>
    <w:p w14:paraId="446A3FD8" w14:textId="7A5E607C" w:rsidR="00D20D41" w:rsidRDefault="00A52DB7" w:rsidP="00A52DB7">
      <w:pPr>
        <w:rPr>
          <w:iCs/>
        </w:rPr>
      </w:pPr>
      <w:r>
        <w:rPr>
          <w:iCs/>
        </w:rPr>
        <w:lastRenderedPageBreak/>
        <w:tab/>
        <w:t xml:space="preserve">b. His ministry also continually revealed God as their God </w:t>
      </w:r>
    </w:p>
    <w:p w14:paraId="11A8775A" w14:textId="77777777" w:rsidR="00A52DB7" w:rsidRDefault="00A52DB7" w:rsidP="00A52DB7">
      <w:pPr>
        <w:rPr>
          <w:i/>
        </w:rPr>
      </w:pPr>
    </w:p>
    <w:p w14:paraId="56ECA67B" w14:textId="77777777" w:rsidR="00A52DB7" w:rsidRDefault="00A52DB7" w:rsidP="00D20D41">
      <w:pPr>
        <w:rPr>
          <w:iCs/>
        </w:rPr>
      </w:pPr>
    </w:p>
    <w:p w14:paraId="3D920793" w14:textId="05AD614D" w:rsidR="00D20D41" w:rsidRDefault="00D20D41" w:rsidP="00D20D41">
      <w:pPr>
        <w:rPr>
          <w:iCs/>
        </w:rPr>
      </w:pPr>
      <w:r>
        <w:rPr>
          <w:iCs/>
        </w:rPr>
        <w:t xml:space="preserve">B. But what is new </w:t>
      </w:r>
      <w:r w:rsidR="00A52DB7">
        <w:rPr>
          <w:iCs/>
        </w:rPr>
        <w:t xml:space="preserve">and </w:t>
      </w:r>
      <w:r>
        <w:rPr>
          <w:iCs/>
        </w:rPr>
        <w:t>comforting</w:t>
      </w:r>
      <w:r w:rsidR="00A52DB7">
        <w:rPr>
          <w:iCs/>
        </w:rPr>
        <w:t xml:space="preserve"> in this personal message</w:t>
      </w:r>
      <w:r>
        <w:rPr>
          <w:iCs/>
        </w:rPr>
        <w:t>?</w:t>
      </w:r>
    </w:p>
    <w:p w14:paraId="263979BB" w14:textId="537C1B2E" w:rsidR="00D20D41" w:rsidRDefault="00D20D41" w:rsidP="00D20D41">
      <w:r>
        <w:rPr>
          <w:iCs/>
        </w:rPr>
        <w:t xml:space="preserve">      1. First</w:t>
      </w:r>
      <w:r w:rsidR="00A52DB7">
        <w:rPr>
          <w:iCs/>
        </w:rPr>
        <w:t xml:space="preserve"> that </w:t>
      </w:r>
      <w:r w:rsidR="00A52DB7" w:rsidRPr="00A52DB7">
        <w:rPr>
          <w:iCs/>
        </w:rPr>
        <w:t>He is going</w:t>
      </w:r>
      <w:r w:rsidR="00A52DB7">
        <w:rPr>
          <w:i/>
        </w:rPr>
        <w:t xml:space="preserve"> </w:t>
      </w:r>
      <w:r w:rsidR="00A52DB7" w:rsidRPr="00A52DB7">
        <w:rPr>
          <w:b/>
          <w:bCs/>
          <w:i/>
        </w:rPr>
        <w:t>to ascend</w:t>
      </w:r>
      <w:r w:rsidR="00A52DB7">
        <w:rPr>
          <w:i/>
        </w:rPr>
        <w:t xml:space="preserve"> </w:t>
      </w:r>
      <w:r w:rsidR="00A52DB7" w:rsidRPr="00A52DB7">
        <w:rPr>
          <w:iCs/>
        </w:rPr>
        <w:t>to His</w:t>
      </w:r>
      <w:r w:rsidR="00A52DB7">
        <w:rPr>
          <w:i/>
        </w:rPr>
        <w:t xml:space="preserve"> </w:t>
      </w:r>
      <w:r w:rsidRPr="00774DF6">
        <w:t>God</w:t>
      </w:r>
      <w:r w:rsidR="00A52DB7">
        <w:t xml:space="preserve"> and His </w:t>
      </w:r>
      <w:r w:rsidRPr="00774DF6">
        <w:t>Father</w:t>
      </w:r>
    </w:p>
    <w:p w14:paraId="05FFC0EC" w14:textId="7EC03F79" w:rsidR="00D20D41" w:rsidRDefault="00A52DB7" w:rsidP="00A52DB7">
      <w:pPr>
        <w:rPr>
          <w:iCs/>
        </w:rPr>
      </w:pPr>
      <w:r>
        <w:tab/>
        <w:t xml:space="preserve">a. Twice Jesus referred to </w:t>
      </w:r>
      <w:r>
        <w:rPr>
          <w:i/>
          <w:iCs/>
        </w:rPr>
        <w:t xml:space="preserve">His ascension </w:t>
      </w:r>
      <w:r>
        <w:t>(</w:t>
      </w:r>
      <w:r w:rsidR="00D20D41">
        <w:rPr>
          <w:iCs/>
        </w:rPr>
        <w:t>John 3:13; 6:62)</w:t>
      </w:r>
    </w:p>
    <w:p w14:paraId="304FFB7F" w14:textId="000F58E9" w:rsidR="00A52DB7" w:rsidRDefault="00A52DB7" w:rsidP="00A52DB7">
      <w:pPr>
        <w:rPr>
          <w:iCs/>
        </w:rPr>
      </w:pPr>
    </w:p>
    <w:p w14:paraId="6D9942E9" w14:textId="623756F1" w:rsidR="00A52DB7" w:rsidRDefault="00A52DB7" w:rsidP="00A52DB7">
      <w:pPr>
        <w:rPr>
          <w:iCs/>
        </w:rPr>
      </w:pPr>
      <w:r>
        <w:rPr>
          <w:iCs/>
        </w:rPr>
        <w:tab/>
        <w:t xml:space="preserve">b. Yet immediately upon resurrection, He reveals it clearly </w:t>
      </w:r>
    </w:p>
    <w:p w14:paraId="7592A841" w14:textId="77777777" w:rsidR="00A52DB7" w:rsidRDefault="00A52DB7" w:rsidP="00D20D41">
      <w:pPr>
        <w:rPr>
          <w:i/>
        </w:rPr>
      </w:pPr>
    </w:p>
    <w:p w14:paraId="71D3E672" w14:textId="77777777" w:rsidR="00A52DB7" w:rsidRDefault="00D20D41" w:rsidP="00D20D41">
      <w:pPr>
        <w:rPr>
          <w:iCs/>
        </w:rPr>
      </w:pPr>
      <w:r>
        <w:rPr>
          <w:i/>
        </w:rPr>
        <w:tab/>
      </w:r>
      <w:r>
        <w:rPr>
          <w:iCs/>
        </w:rPr>
        <w:t xml:space="preserve">c. </w:t>
      </w:r>
      <w:r w:rsidR="00A52DB7">
        <w:rPr>
          <w:iCs/>
        </w:rPr>
        <w:t xml:space="preserve">Though the comfort </w:t>
      </w:r>
      <w:r>
        <w:rPr>
          <w:iCs/>
        </w:rPr>
        <w:t xml:space="preserve">of this </w:t>
      </w:r>
      <w:r w:rsidR="00A52DB7">
        <w:rPr>
          <w:iCs/>
        </w:rPr>
        <w:t xml:space="preserve">revelation </w:t>
      </w:r>
      <w:r>
        <w:rPr>
          <w:iCs/>
        </w:rPr>
        <w:t xml:space="preserve">undoubtedly escaped </w:t>
      </w:r>
    </w:p>
    <w:p w14:paraId="3E2E161A" w14:textId="1DA793B1" w:rsidR="00D20D41" w:rsidRDefault="00A52DB7" w:rsidP="00D20D41">
      <w:pPr>
        <w:rPr>
          <w:iCs/>
        </w:rPr>
      </w:pPr>
      <w:r>
        <w:rPr>
          <w:iCs/>
        </w:rPr>
        <w:tab/>
        <w:t xml:space="preserve">    </w:t>
      </w:r>
      <w:r w:rsidR="00D20D41">
        <w:rPr>
          <w:iCs/>
        </w:rPr>
        <w:t>them</w:t>
      </w:r>
      <w:r>
        <w:rPr>
          <w:iCs/>
        </w:rPr>
        <w:t xml:space="preserve"> let </w:t>
      </w:r>
      <w:r w:rsidR="00D20D41">
        <w:rPr>
          <w:iCs/>
        </w:rPr>
        <w:t>it not to escape us, brethren!</w:t>
      </w:r>
    </w:p>
    <w:p w14:paraId="12FD2D1A" w14:textId="6EAEC90A" w:rsidR="00A52DB7" w:rsidRDefault="00A52DB7" w:rsidP="00D20D41">
      <w:pPr>
        <w:rPr>
          <w:iCs/>
        </w:rPr>
      </w:pPr>
      <w:r>
        <w:rPr>
          <w:iCs/>
        </w:rPr>
        <w:tab/>
      </w:r>
      <w:r>
        <w:rPr>
          <w:iCs/>
        </w:rPr>
        <w:tab/>
        <w:t xml:space="preserve">● it is your Elder Brother that is ascending to God! </w:t>
      </w:r>
    </w:p>
    <w:p w14:paraId="4263697D" w14:textId="7AD2A6C4" w:rsidR="00A52DB7" w:rsidRDefault="00A52DB7" w:rsidP="00D20D41">
      <w:pPr>
        <w:rPr>
          <w:iCs/>
        </w:rPr>
      </w:pPr>
    </w:p>
    <w:p w14:paraId="437152D9" w14:textId="77777777" w:rsidR="00A52DB7" w:rsidRDefault="00A52DB7" w:rsidP="00A52DB7">
      <w:pPr>
        <w:rPr>
          <w:iCs/>
        </w:rPr>
      </w:pPr>
      <w:r>
        <w:rPr>
          <w:iCs/>
        </w:rPr>
        <w:tab/>
      </w:r>
      <w:r>
        <w:rPr>
          <w:iCs/>
        </w:rPr>
        <w:tab/>
        <w:t xml:space="preserve">● it is your Elder Brother Who is your advocate in heaven! </w:t>
      </w:r>
    </w:p>
    <w:p w14:paraId="0391AF38" w14:textId="77777777" w:rsidR="00A52DB7" w:rsidRDefault="00A52DB7" w:rsidP="00A52DB7">
      <w:pPr>
        <w:rPr>
          <w:iCs/>
        </w:rPr>
      </w:pPr>
    </w:p>
    <w:p w14:paraId="7F5C5164" w14:textId="639B7E41" w:rsidR="00A52DB7" w:rsidRDefault="00A52DB7" w:rsidP="00A52DB7">
      <w:pPr>
        <w:rPr>
          <w:iCs/>
        </w:rPr>
      </w:pPr>
      <w:r>
        <w:rPr>
          <w:iCs/>
        </w:rPr>
        <w:tab/>
      </w:r>
      <w:r>
        <w:rPr>
          <w:iCs/>
        </w:rPr>
        <w:tab/>
        <w:t xml:space="preserve">● it is your Elder Brother Who is preparing a place of you! </w:t>
      </w:r>
    </w:p>
    <w:p w14:paraId="71EDD7EF" w14:textId="77777777" w:rsidR="00A52DB7" w:rsidRPr="00C82216" w:rsidRDefault="00A52DB7" w:rsidP="00A52DB7">
      <w:pPr>
        <w:rPr>
          <w:i/>
        </w:rPr>
      </w:pPr>
    </w:p>
    <w:p w14:paraId="6B8D05F4" w14:textId="30C9FCD1" w:rsidR="00D20D41" w:rsidRDefault="00D20D41" w:rsidP="00D20D41">
      <w:pPr>
        <w:rPr>
          <w:i/>
        </w:rPr>
      </w:pPr>
      <w:r>
        <w:rPr>
          <w:iCs/>
        </w:rPr>
        <w:t xml:space="preserve">      2. Secondly</w:t>
      </w:r>
      <w:r w:rsidR="00A52DB7">
        <w:rPr>
          <w:iCs/>
        </w:rPr>
        <w:t xml:space="preserve"> that He </w:t>
      </w:r>
      <w:r>
        <w:rPr>
          <w:iCs/>
        </w:rPr>
        <w:t>ascend</w:t>
      </w:r>
      <w:r w:rsidR="00A52DB7">
        <w:rPr>
          <w:iCs/>
        </w:rPr>
        <w:t>s</w:t>
      </w:r>
      <w:r>
        <w:rPr>
          <w:iCs/>
        </w:rPr>
        <w:t xml:space="preserve"> to </w:t>
      </w:r>
      <w:r w:rsidRPr="00A52DB7">
        <w:rPr>
          <w:b/>
          <w:bCs/>
          <w:i/>
        </w:rPr>
        <w:t>your Father</w:t>
      </w:r>
      <w:r w:rsidR="00A52DB7" w:rsidRPr="00A52DB7">
        <w:rPr>
          <w:b/>
          <w:bCs/>
          <w:i/>
        </w:rPr>
        <w:t xml:space="preserve"> and your </w:t>
      </w:r>
      <w:r w:rsidRPr="00A52DB7">
        <w:rPr>
          <w:b/>
          <w:bCs/>
          <w:i/>
        </w:rPr>
        <w:t>God</w:t>
      </w:r>
    </w:p>
    <w:p w14:paraId="05B9552E" w14:textId="77777777" w:rsidR="00A52DB7" w:rsidRDefault="00A52DB7" w:rsidP="00A52DB7">
      <w:pPr>
        <w:rPr>
          <w:iCs/>
        </w:rPr>
      </w:pPr>
      <w:r>
        <w:rPr>
          <w:i/>
        </w:rPr>
        <w:tab/>
      </w:r>
      <w:r>
        <w:rPr>
          <w:iCs/>
        </w:rPr>
        <w:t xml:space="preserve">a. He didn’t say </w:t>
      </w:r>
      <w:r>
        <w:rPr>
          <w:b/>
          <w:bCs/>
          <w:i/>
        </w:rPr>
        <w:t xml:space="preserve">our </w:t>
      </w:r>
      <w:r>
        <w:rPr>
          <w:i/>
        </w:rPr>
        <w:t xml:space="preserve">Father and God </w:t>
      </w:r>
      <w:r>
        <w:rPr>
          <w:iCs/>
        </w:rPr>
        <w:t xml:space="preserve">as in the Lord’s Prayer </w:t>
      </w:r>
    </w:p>
    <w:p w14:paraId="21D3EA6C" w14:textId="77777777" w:rsidR="00A52DB7" w:rsidRDefault="00A52DB7" w:rsidP="00A52DB7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Cs/>
        </w:rPr>
        <w:t xml:space="preserve">● we share the same Father and God with Him but </w:t>
      </w:r>
      <w:r>
        <w:rPr>
          <w:i/>
        </w:rPr>
        <w:t xml:space="preserve">not in </w:t>
      </w:r>
    </w:p>
    <w:p w14:paraId="1882670B" w14:textId="0161B7F0" w:rsidR="00A52DB7" w:rsidRDefault="00A52DB7" w:rsidP="00A52DB7">
      <w:pPr>
        <w:rPr>
          <w:i/>
        </w:rPr>
      </w:pPr>
      <w:r>
        <w:rPr>
          <w:i/>
        </w:rPr>
        <w:tab/>
      </w:r>
      <w:r>
        <w:rPr>
          <w:i/>
        </w:rPr>
        <w:tab/>
        <w:t xml:space="preserve">the same way </w:t>
      </w:r>
    </w:p>
    <w:p w14:paraId="7D10EA93" w14:textId="77777777" w:rsidR="00A52DB7" w:rsidRDefault="00A52DB7" w:rsidP="00D20D41">
      <w:pPr>
        <w:ind w:left="720"/>
        <w:rPr>
          <w:iCs/>
        </w:rPr>
      </w:pPr>
    </w:p>
    <w:p w14:paraId="3612DC3A" w14:textId="77777777" w:rsidR="00A52DB7" w:rsidRDefault="00D20D41" w:rsidP="00D20D41">
      <w:pPr>
        <w:ind w:left="720"/>
        <w:rPr>
          <w:i/>
        </w:rPr>
      </w:pPr>
      <w:r>
        <w:rPr>
          <w:iCs/>
        </w:rPr>
        <w:t xml:space="preserve">b. Yet how comforting </w:t>
      </w:r>
      <w:r w:rsidR="00A52DB7">
        <w:rPr>
          <w:iCs/>
        </w:rPr>
        <w:t xml:space="preserve">this truth: </w:t>
      </w:r>
      <w:r w:rsidR="00A52DB7">
        <w:rPr>
          <w:i/>
        </w:rPr>
        <w:t xml:space="preserve">we are both related to same </w:t>
      </w:r>
    </w:p>
    <w:p w14:paraId="6EB7D3A4" w14:textId="0C976A66" w:rsidR="00A52DB7" w:rsidRPr="00A52DB7" w:rsidRDefault="00A52DB7" w:rsidP="00D20D41">
      <w:pPr>
        <w:ind w:left="720"/>
        <w:rPr>
          <w:i/>
        </w:rPr>
      </w:pPr>
      <w:r>
        <w:rPr>
          <w:i/>
        </w:rPr>
        <w:tab/>
        <w:t xml:space="preserve">Father and same God </w:t>
      </w:r>
    </w:p>
    <w:p w14:paraId="6072DB13" w14:textId="77777777" w:rsidR="00A52DB7" w:rsidRDefault="00A52DB7" w:rsidP="00D20D41">
      <w:pPr>
        <w:rPr>
          <w:iCs/>
        </w:rPr>
      </w:pPr>
    </w:p>
    <w:p w14:paraId="2F87A34D" w14:textId="0EAD845F" w:rsidR="00A52DB7" w:rsidRPr="00A52DB7" w:rsidRDefault="00A52DB7" w:rsidP="00D20D41">
      <w:pPr>
        <w:rPr>
          <w:b/>
          <w:bCs/>
          <w:iCs/>
        </w:rPr>
      </w:pPr>
      <w:r w:rsidRPr="00A52DB7">
        <w:rPr>
          <w:b/>
          <w:bCs/>
          <w:iCs/>
        </w:rPr>
        <w:t xml:space="preserve">Parting </w:t>
      </w:r>
      <w:r>
        <w:rPr>
          <w:b/>
          <w:bCs/>
          <w:iCs/>
        </w:rPr>
        <w:t xml:space="preserve">questions </w:t>
      </w:r>
      <w:r w:rsidRPr="00A52DB7">
        <w:rPr>
          <w:b/>
          <w:bCs/>
          <w:iCs/>
        </w:rPr>
        <w:t xml:space="preserve">… </w:t>
      </w:r>
    </w:p>
    <w:p w14:paraId="3D79E24E" w14:textId="77777777" w:rsidR="00A52DB7" w:rsidRDefault="00A52DB7" w:rsidP="00A52DB7">
      <w:pPr>
        <w:rPr>
          <w:iCs/>
        </w:rPr>
      </w:pPr>
      <w:r>
        <w:rPr>
          <w:iCs/>
        </w:rPr>
        <w:t xml:space="preserve">A. Are you struggling with the same unbelief as disciples did? (18b) </w:t>
      </w:r>
    </w:p>
    <w:p w14:paraId="7B22A93C" w14:textId="59F3425C" w:rsidR="002D70F5" w:rsidRDefault="002D70F5" w:rsidP="00D20D41">
      <w:pPr>
        <w:rPr>
          <w:iCs/>
        </w:rPr>
      </w:pPr>
    </w:p>
    <w:p w14:paraId="6445A128" w14:textId="77777777" w:rsidR="002D70F5" w:rsidRDefault="002D70F5" w:rsidP="00D20D41">
      <w:pPr>
        <w:rPr>
          <w:iCs/>
        </w:rPr>
      </w:pPr>
    </w:p>
    <w:p w14:paraId="0ECB8A94" w14:textId="77777777" w:rsidR="002D70F5" w:rsidRDefault="002D70F5" w:rsidP="00D20D41">
      <w:pPr>
        <w:rPr>
          <w:iCs/>
        </w:rPr>
      </w:pPr>
    </w:p>
    <w:p w14:paraId="2B491F5F" w14:textId="2F79AB40" w:rsidR="00D20D41" w:rsidRDefault="002D70F5" w:rsidP="002D70F5">
      <w:pPr>
        <w:rPr>
          <w:iCs/>
        </w:rPr>
      </w:pPr>
      <w:r>
        <w:rPr>
          <w:iCs/>
        </w:rPr>
        <w:t xml:space="preserve">B. Will you who can’t take comfort of His words, </w:t>
      </w:r>
      <w:r>
        <w:rPr>
          <w:i/>
        </w:rPr>
        <w:t>come and see?</w:t>
      </w:r>
      <w:r>
        <w:rPr>
          <w:iCs/>
        </w:rPr>
        <w:t xml:space="preserve"> (John 1:46)</w:t>
      </w:r>
    </w:p>
    <w:p w14:paraId="69AB75B6" w14:textId="71CFC18C" w:rsidR="002D70F5" w:rsidRDefault="002D70F5" w:rsidP="002D70F5">
      <w:pPr>
        <w:rPr>
          <w:iCs/>
        </w:rPr>
      </w:pPr>
    </w:p>
    <w:p w14:paraId="4A41106B" w14:textId="3D1FBCC0" w:rsidR="002D70F5" w:rsidRDefault="002D70F5" w:rsidP="002D70F5">
      <w:pPr>
        <w:jc w:val="center"/>
        <w:rPr>
          <w:iCs/>
        </w:rPr>
      </w:pPr>
    </w:p>
    <w:p w14:paraId="0598F077" w14:textId="574DA91F" w:rsidR="002D70F5" w:rsidRDefault="002D70F5" w:rsidP="002D70F5">
      <w:pPr>
        <w:jc w:val="center"/>
        <w:rPr>
          <w:iCs/>
        </w:rPr>
      </w:pPr>
    </w:p>
    <w:p w14:paraId="595DE453" w14:textId="23A8255E" w:rsidR="002D70F5" w:rsidRPr="002D70F5" w:rsidRDefault="002D70F5" w:rsidP="002D70F5">
      <w:pPr>
        <w:jc w:val="center"/>
        <w:rPr>
          <w:b/>
          <w:bCs/>
          <w:iCs/>
        </w:rPr>
      </w:pPr>
      <w:r w:rsidRPr="002D70F5">
        <w:rPr>
          <w:b/>
          <w:bCs/>
          <w:iCs/>
        </w:rPr>
        <w:t>The Easter story ends not with a funeral feeling</w:t>
      </w:r>
    </w:p>
    <w:p w14:paraId="0048D313" w14:textId="4DEE9A35" w:rsidR="002D70F5" w:rsidRDefault="002D70F5" w:rsidP="002D70F5">
      <w:pPr>
        <w:jc w:val="center"/>
        <w:rPr>
          <w:b/>
          <w:bCs/>
          <w:iCs/>
        </w:rPr>
      </w:pPr>
      <w:r w:rsidRPr="002D70F5">
        <w:rPr>
          <w:b/>
          <w:bCs/>
          <w:iCs/>
        </w:rPr>
        <w:t>but in a Gospel festivity</w:t>
      </w:r>
      <w:r>
        <w:rPr>
          <w:b/>
          <w:bCs/>
          <w:iCs/>
        </w:rPr>
        <w:t xml:space="preserve"> of the glad tidings.</w:t>
      </w:r>
      <w:r w:rsidRPr="002D70F5">
        <w:rPr>
          <w:b/>
          <w:bCs/>
          <w:iCs/>
        </w:rPr>
        <w:t xml:space="preserve"> </w:t>
      </w:r>
    </w:p>
    <w:p w14:paraId="62C5E7FE" w14:textId="4414270C" w:rsidR="002D70F5" w:rsidRDefault="002D70F5" w:rsidP="002D70F5">
      <w:pPr>
        <w:jc w:val="center"/>
        <w:rPr>
          <w:b/>
          <w:bCs/>
          <w:iCs/>
        </w:rPr>
      </w:pPr>
      <w:r>
        <w:rPr>
          <w:b/>
          <w:bCs/>
          <w:iCs/>
        </w:rPr>
        <w:t>THE LORD IS RISEN INDEED!</w:t>
      </w:r>
    </w:p>
    <w:p w14:paraId="542ADD56" w14:textId="6B51E386" w:rsidR="002D70F5" w:rsidRDefault="002D70F5" w:rsidP="002D70F5">
      <w:pPr>
        <w:jc w:val="center"/>
        <w:rPr>
          <w:b/>
          <w:bCs/>
          <w:iCs/>
        </w:rPr>
      </w:pPr>
    </w:p>
    <w:p w14:paraId="3F927EEB" w14:textId="2AF4C9DD" w:rsidR="002D70F5" w:rsidRDefault="002D70F5" w:rsidP="002D70F5">
      <w:pPr>
        <w:jc w:val="center"/>
        <w:rPr>
          <w:b/>
          <w:bCs/>
          <w:iCs/>
        </w:rPr>
      </w:pPr>
      <w:r>
        <w:rPr>
          <w:b/>
          <w:bCs/>
          <w:iCs/>
        </w:rPr>
        <w:t xml:space="preserve">Now the God of peace brought again from the dead the Lord Jesus, </w:t>
      </w:r>
    </w:p>
    <w:p w14:paraId="0BF0DA5C" w14:textId="5D6154D7" w:rsidR="002D70F5" w:rsidRDefault="002D70F5" w:rsidP="002D70F5">
      <w:pPr>
        <w:jc w:val="center"/>
        <w:rPr>
          <w:b/>
          <w:bCs/>
          <w:iCs/>
        </w:rPr>
      </w:pPr>
      <w:r>
        <w:rPr>
          <w:b/>
          <w:bCs/>
          <w:iCs/>
        </w:rPr>
        <w:t xml:space="preserve">that great shepherd of the sheep. </w:t>
      </w:r>
    </w:p>
    <w:p w14:paraId="5C60E602" w14:textId="77777777" w:rsidR="002D70F5" w:rsidRDefault="002D70F5" w:rsidP="002D70F5">
      <w:pPr>
        <w:jc w:val="center"/>
        <w:rPr>
          <w:b/>
          <w:bCs/>
          <w:iCs/>
        </w:rPr>
      </w:pPr>
      <w:r>
        <w:rPr>
          <w:b/>
          <w:bCs/>
          <w:iCs/>
        </w:rPr>
        <w:t xml:space="preserve">To God be all glory for ever and ever.  </w:t>
      </w:r>
    </w:p>
    <w:p w14:paraId="64817734" w14:textId="11586EDB" w:rsidR="002D70F5" w:rsidRDefault="002D70F5" w:rsidP="002D70F5">
      <w:pPr>
        <w:jc w:val="center"/>
        <w:rPr>
          <w:b/>
          <w:bCs/>
          <w:iCs/>
        </w:rPr>
      </w:pPr>
      <w:r>
        <w:rPr>
          <w:b/>
          <w:bCs/>
          <w:iCs/>
        </w:rPr>
        <w:t>Amen.</w:t>
      </w:r>
    </w:p>
    <w:p w14:paraId="2AEF12F7" w14:textId="65DB075A" w:rsidR="004319D6" w:rsidRPr="002D70F5" w:rsidRDefault="002D70F5" w:rsidP="002D70F5">
      <w:pPr>
        <w:jc w:val="center"/>
        <w:rPr>
          <w:b/>
          <w:bCs/>
        </w:rPr>
      </w:pPr>
      <w:r>
        <w:rPr>
          <w:b/>
          <w:bCs/>
          <w:iCs/>
        </w:rPr>
        <w:t>(Heb. 13:21)</w:t>
      </w:r>
    </w:p>
    <w:sectPr w:rsidR="004319D6" w:rsidRPr="002D70F5" w:rsidSect="004319D6">
      <w:pgSz w:w="7920" w:h="12240" w:code="6"/>
      <w:pgMar w:top="288" w:right="576" w:bottom="288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477C65"/>
    <w:multiLevelType w:val="hybridMultilevel"/>
    <w:tmpl w:val="F38017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D41"/>
    <w:rsid w:val="002D70F5"/>
    <w:rsid w:val="004319D6"/>
    <w:rsid w:val="007625B6"/>
    <w:rsid w:val="00A52DB7"/>
    <w:rsid w:val="00C846BE"/>
    <w:rsid w:val="00D20D41"/>
    <w:rsid w:val="00FF1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1388F"/>
  <w15:chartTrackingRefBased/>
  <w15:docId w15:val="{6EE97D14-A1A3-490A-AFC6-89A9604DE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D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0D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Documents\Custom%20Office%20Templates\Sketc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5E112E-A111-4CCC-8C6A-20689F9CB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Sketch.dotx</Template>
  <TotalTime>20</TotalTime>
  <Pages>2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Arnoud Vergunst</cp:lastModifiedBy>
  <cp:revision>1</cp:revision>
  <cp:lastPrinted>2020-04-09T22:25:00Z</cp:lastPrinted>
  <dcterms:created xsi:type="dcterms:W3CDTF">2020-04-09T21:56:00Z</dcterms:created>
  <dcterms:modified xsi:type="dcterms:W3CDTF">2020-04-09T22:25:00Z</dcterms:modified>
</cp:coreProperties>
</file>