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FBEEB" w14:textId="77777777" w:rsidR="00C507A4" w:rsidRDefault="00C507A4" w:rsidP="00376A3B">
      <w:pPr>
        <w:pStyle w:val="sketch"/>
        <w:ind w:left="0" w:right="0"/>
        <w:contextualSpacing/>
      </w:pPr>
      <w:r>
        <w:t>Scripture Reading:  Romans 12</w:t>
      </w:r>
    </w:p>
    <w:p w14:paraId="380C29CB" w14:textId="03DE0BAD" w:rsidR="00376A3B" w:rsidRDefault="00C507A4" w:rsidP="00C507A4">
      <w:pPr>
        <w:pStyle w:val="sketch"/>
        <w:ind w:left="0" w:right="0"/>
        <w:contextualSpacing/>
      </w:pPr>
      <w:bookmarkStart w:id="0" w:name="_GoBack"/>
      <w:bookmarkEnd w:id="0"/>
      <w:r>
        <w:t xml:space="preserve">Singing: </w:t>
      </w:r>
      <w:r w:rsidR="00217907">
        <w:t xml:space="preserve">282:1-4 – 123:1 – 132:1-5 – 449:1-2 – 357:1-4 </w:t>
      </w:r>
    </w:p>
    <w:p w14:paraId="45AC2437" w14:textId="77777777" w:rsidR="00C507A4" w:rsidRPr="008D65EF" w:rsidRDefault="00C507A4" w:rsidP="00C507A4">
      <w:pPr>
        <w:pStyle w:val="sketch"/>
        <w:ind w:left="0" w:right="0"/>
        <w:contextualSpacing/>
      </w:pPr>
    </w:p>
    <w:p w14:paraId="77F63927" w14:textId="77777777" w:rsidR="00C507A4" w:rsidRPr="00C507A4" w:rsidRDefault="00376A3B" w:rsidP="00C507A4">
      <w:pPr>
        <w:pStyle w:val="sketc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0"/>
        <w:contextualSpacing/>
        <w:jc w:val="center"/>
        <w:rPr>
          <w:b/>
          <w:smallCaps/>
        </w:rPr>
      </w:pPr>
      <w:r w:rsidRPr="00C507A4">
        <w:rPr>
          <w:b/>
          <w:smallCaps/>
        </w:rPr>
        <w:t>The One Church</w:t>
      </w:r>
      <w:r w:rsidR="00C507A4">
        <w:rPr>
          <w:b/>
          <w:smallCaps/>
        </w:rPr>
        <w:t xml:space="preserve"> (3) </w:t>
      </w:r>
    </w:p>
    <w:p w14:paraId="3BFB91F1" w14:textId="77777777" w:rsidR="00376A3B" w:rsidRDefault="00C507A4" w:rsidP="00C507A4">
      <w:pPr>
        <w:pStyle w:val="sketc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0"/>
        <w:contextualSpacing/>
        <w:jc w:val="center"/>
        <w:rPr>
          <w:i/>
        </w:rPr>
      </w:pPr>
      <w:r>
        <w:t xml:space="preserve">I. </w:t>
      </w:r>
      <w:r w:rsidR="00376A3B">
        <w:t xml:space="preserve">What is the “one” church?  </w:t>
      </w:r>
      <w:r>
        <w:t xml:space="preserve">II. </w:t>
      </w:r>
      <w:r w:rsidR="00376A3B">
        <w:t xml:space="preserve">What is this “one church” called?  </w:t>
      </w:r>
      <w:r w:rsidRPr="00C507A4">
        <w:rPr>
          <w:i/>
        </w:rPr>
        <w:t xml:space="preserve">III. </w:t>
      </w:r>
      <w:r w:rsidR="00376A3B" w:rsidRPr="00C507A4">
        <w:rPr>
          <w:i/>
        </w:rPr>
        <w:t xml:space="preserve">What unites this one church?  </w:t>
      </w:r>
      <w:r w:rsidRPr="00C507A4">
        <w:rPr>
          <w:i/>
        </w:rPr>
        <w:t xml:space="preserve">IV. </w:t>
      </w:r>
      <w:r w:rsidR="00376A3B" w:rsidRPr="00C507A4">
        <w:rPr>
          <w:i/>
        </w:rPr>
        <w:t>How is this one church to function?</w:t>
      </w:r>
    </w:p>
    <w:p w14:paraId="3D1A9F4C" w14:textId="77777777" w:rsidR="00376A3B" w:rsidRPr="00C507A4" w:rsidRDefault="00376A3B" w:rsidP="00376A3B">
      <w:pPr>
        <w:pStyle w:val="sketch"/>
        <w:ind w:left="0" w:right="0"/>
        <w:contextualSpacing/>
        <w:rPr>
          <w:b/>
          <w:smallCaps/>
          <w:u w:val="single"/>
        </w:rPr>
      </w:pPr>
      <w:r w:rsidRPr="00C507A4">
        <w:rPr>
          <w:b/>
          <w:smallCaps/>
          <w:u w:val="single"/>
        </w:rPr>
        <w:t xml:space="preserve">III. What </w:t>
      </w:r>
      <w:r w:rsidRPr="00C507A4">
        <w:rPr>
          <w:b/>
          <w:i/>
          <w:smallCaps/>
          <w:u w:val="single"/>
        </w:rPr>
        <w:t xml:space="preserve">unites </w:t>
      </w:r>
      <w:r w:rsidRPr="00C507A4">
        <w:rPr>
          <w:b/>
          <w:smallCaps/>
          <w:u w:val="single"/>
        </w:rPr>
        <w:t xml:space="preserve">this one Church? </w:t>
      </w:r>
    </w:p>
    <w:p w14:paraId="415DEACB" w14:textId="77777777" w:rsidR="00376A3B" w:rsidRDefault="00376A3B" w:rsidP="00376A3B">
      <w:pPr>
        <w:pStyle w:val="sketch"/>
        <w:ind w:left="0" w:right="0"/>
        <w:contextualSpacing/>
      </w:pPr>
      <w:r>
        <w:t xml:space="preserve">A. Unity is not physical – linguistic – cultural but a spiritual unity </w:t>
      </w:r>
    </w:p>
    <w:p w14:paraId="4B0552D3" w14:textId="77777777" w:rsidR="00C507A4" w:rsidRDefault="00376A3B" w:rsidP="00C507A4">
      <w:pPr>
        <w:pStyle w:val="sketch"/>
        <w:ind w:left="0" w:right="0"/>
        <w:contextualSpacing/>
        <w:rPr>
          <w:i/>
        </w:rPr>
      </w:pPr>
      <w:r>
        <w:t xml:space="preserve">      1. God’s family </w:t>
      </w:r>
      <w:r w:rsidR="00C507A4">
        <w:t xml:space="preserve">is </w:t>
      </w:r>
      <w:r>
        <w:rPr>
          <w:i/>
        </w:rPr>
        <w:t xml:space="preserve">scattered over earth – </w:t>
      </w:r>
      <w:r w:rsidR="00C507A4">
        <w:rPr>
          <w:i/>
        </w:rPr>
        <w:t xml:space="preserve">often </w:t>
      </w:r>
      <w:r>
        <w:rPr>
          <w:i/>
        </w:rPr>
        <w:t xml:space="preserve">separated by force – language </w:t>
      </w:r>
    </w:p>
    <w:p w14:paraId="264743C4" w14:textId="24E8AC5B" w:rsidR="00376A3B" w:rsidRDefault="00376A3B" w:rsidP="00C507A4">
      <w:pPr>
        <w:pStyle w:val="sketch"/>
        <w:ind w:left="0" w:right="0" w:firstLine="720"/>
        <w:contextualSpacing/>
        <w:rPr>
          <w:i/>
        </w:rPr>
      </w:pPr>
      <w:r>
        <w:rPr>
          <w:i/>
        </w:rPr>
        <w:t xml:space="preserve">– cultural habits </w:t>
      </w:r>
      <w:r w:rsidR="00C507A4">
        <w:rPr>
          <w:i/>
        </w:rPr>
        <w:t xml:space="preserve">– man-made walls – </w:t>
      </w:r>
      <w:r w:rsidR="00217907">
        <w:rPr>
          <w:i/>
        </w:rPr>
        <w:t xml:space="preserve">unneeded </w:t>
      </w:r>
      <w:r w:rsidR="00C507A4">
        <w:rPr>
          <w:i/>
        </w:rPr>
        <w:t xml:space="preserve">division </w:t>
      </w:r>
    </w:p>
    <w:p w14:paraId="16FF8B40" w14:textId="77777777" w:rsidR="00C507A4" w:rsidRDefault="00C507A4" w:rsidP="00C507A4">
      <w:pPr>
        <w:pStyle w:val="sketch"/>
        <w:ind w:left="0" w:right="0" w:firstLine="720"/>
        <w:contextualSpacing/>
      </w:pPr>
    </w:p>
    <w:p w14:paraId="648DCFF1" w14:textId="0D28F707" w:rsidR="00376A3B" w:rsidRDefault="00376A3B" w:rsidP="00376A3B">
      <w:pPr>
        <w:pStyle w:val="sketch"/>
        <w:ind w:left="0" w:right="0"/>
        <w:contextualSpacing/>
        <w:rPr>
          <w:i/>
        </w:rPr>
      </w:pPr>
      <w:r>
        <w:t xml:space="preserve">      2. Still they are </w:t>
      </w:r>
      <w:r>
        <w:rPr>
          <w:i/>
        </w:rPr>
        <w:t xml:space="preserve">united as ‘branches in same vine – parts of same body </w:t>
      </w:r>
    </w:p>
    <w:p w14:paraId="2F6F4B82" w14:textId="77777777" w:rsidR="00376A3B" w:rsidRDefault="00376A3B" w:rsidP="00C507A4">
      <w:pPr>
        <w:pStyle w:val="sketch"/>
        <w:ind w:left="0" w:right="0" w:firstLine="720"/>
        <w:contextualSpacing/>
      </w:pPr>
    </w:p>
    <w:p w14:paraId="5BB096D6" w14:textId="77777777" w:rsidR="00C507A4" w:rsidRDefault="00C507A4" w:rsidP="00376A3B">
      <w:pPr>
        <w:pStyle w:val="sketch"/>
        <w:ind w:left="0" w:right="0"/>
        <w:contextualSpacing/>
      </w:pPr>
    </w:p>
    <w:p w14:paraId="20977D11" w14:textId="77777777" w:rsidR="00C507A4" w:rsidRDefault="00376A3B" w:rsidP="00376A3B">
      <w:pPr>
        <w:pStyle w:val="sketch"/>
        <w:ind w:left="0" w:right="0"/>
        <w:contextualSpacing/>
      </w:pPr>
      <w:r>
        <w:t xml:space="preserve">      3. What </w:t>
      </w:r>
      <w:r w:rsidR="00C507A4">
        <w:t xml:space="preserve">are the </w:t>
      </w:r>
      <w:r>
        <w:t>marks</w:t>
      </w:r>
      <w:r w:rsidR="00C507A4">
        <w:t xml:space="preserve"> of the members of this church?  </w:t>
      </w:r>
    </w:p>
    <w:p w14:paraId="6EA5A92C" w14:textId="77777777" w:rsidR="00C507A4" w:rsidRDefault="00C507A4" w:rsidP="00376A3B">
      <w:pPr>
        <w:pStyle w:val="sketch"/>
        <w:ind w:left="0" w:right="0"/>
        <w:contextualSpacing/>
      </w:pPr>
      <w:r>
        <w:tab/>
        <w:t xml:space="preserve">a. consider Matt. 5: 3ff-  art 29 of Belgic Confession – Canons I,12 </w:t>
      </w:r>
    </w:p>
    <w:p w14:paraId="6457FF6F" w14:textId="77777777" w:rsidR="00C507A4" w:rsidRDefault="00C507A4" w:rsidP="00376A3B">
      <w:pPr>
        <w:pStyle w:val="sketch"/>
        <w:ind w:left="0" w:right="0"/>
        <w:contextualSpacing/>
      </w:pPr>
    </w:p>
    <w:p w14:paraId="1EEF284F" w14:textId="77998475" w:rsidR="00C507A4" w:rsidRDefault="00C507A4" w:rsidP="00C507A4">
      <w:pPr>
        <w:pStyle w:val="sketch"/>
        <w:ind w:left="0" w:right="0"/>
        <w:contextualSpacing/>
      </w:pPr>
      <w:r>
        <w:tab/>
      </w:r>
    </w:p>
    <w:p w14:paraId="577B7031" w14:textId="77777777" w:rsidR="00217907" w:rsidRDefault="00217907" w:rsidP="00C507A4">
      <w:pPr>
        <w:pStyle w:val="sketch"/>
        <w:ind w:left="0" w:right="0"/>
        <w:contextualSpacing/>
      </w:pPr>
    </w:p>
    <w:p w14:paraId="57EA1027" w14:textId="77777777" w:rsidR="00C507A4" w:rsidRDefault="00C507A4" w:rsidP="00C507A4">
      <w:pPr>
        <w:pStyle w:val="sketch"/>
        <w:ind w:left="0" w:right="0"/>
        <w:contextualSpacing/>
      </w:pPr>
      <w:r>
        <w:t xml:space="preserve">      4. What to do when you can’t find these marks in your heart?</w:t>
      </w:r>
    </w:p>
    <w:p w14:paraId="497A7D83" w14:textId="77777777" w:rsidR="00C507A4" w:rsidRDefault="00C507A4" w:rsidP="00C507A4">
      <w:pPr>
        <w:pStyle w:val="sketch"/>
        <w:ind w:left="0" w:right="0"/>
        <w:contextualSpacing/>
      </w:pPr>
      <w:r>
        <w:tab/>
        <w:t xml:space="preserve">a. use the means God has given to work His grace within us </w:t>
      </w:r>
    </w:p>
    <w:p w14:paraId="7B2DE028" w14:textId="77777777" w:rsidR="00C507A4" w:rsidRDefault="00C507A4" w:rsidP="00C507A4">
      <w:pPr>
        <w:pStyle w:val="sketch"/>
        <w:ind w:left="0" w:right="0"/>
        <w:contextualSpacing/>
      </w:pPr>
    </w:p>
    <w:p w14:paraId="29FD4902" w14:textId="77777777" w:rsidR="00C507A4" w:rsidRDefault="00C507A4" w:rsidP="00C507A4">
      <w:pPr>
        <w:pStyle w:val="sketch"/>
        <w:ind w:left="0" w:right="0"/>
        <w:contextualSpacing/>
      </w:pPr>
      <w:r>
        <w:tab/>
        <w:t xml:space="preserve">b. don’t be alarmed at reprobation; instead look to God’s grace </w:t>
      </w:r>
    </w:p>
    <w:p w14:paraId="74E6898C" w14:textId="77777777" w:rsidR="00C507A4" w:rsidRDefault="00C507A4" w:rsidP="00C507A4">
      <w:pPr>
        <w:pStyle w:val="sketch"/>
        <w:ind w:left="0" w:right="0"/>
        <w:contextualSpacing/>
      </w:pPr>
      <w:r>
        <w:t xml:space="preserve"> </w:t>
      </w:r>
    </w:p>
    <w:p w14:paraId="54F7043F" w14:textId="77777777" w:rsidR="00217907" w:rsidRDefault="00217907" w:rsidP="00C507A4">
      <w:pPr>
        <w:pStyle w:val="sketch"/>
        <w:ind w:left="0" w:right="0"/>
        <w:contextualSpacing/>
      </w:pPr>
    </w:p>
    <w:p w14:paraId="30EA845D" w14:textId="77777777" w:rsidR="00376A3B" w:rsidRPr="00C507A4" w:rsidRDefault="00376A3B" w:rsidP="00376A3B">
      <w:pPr>
        <w:pStyle w:val="sketch"/>
        <w:ind w:left="0" w:right="0"/>
        <w:contextualSpacing/>
        <w:rPr>
          <w:b/>
          <w:smallCaps/>
        </w:rPr>
      </w:pPr>
      <w:r w:rsidRPr="00C507A4">
        <w:rPr>
          <w:b/>
          <w:smallCaps/>
          <w:u w:val="single"/>
        </w:rPr>
        <w:t>I</w:t>
      </w:r>
      <w:r w:rsidR="00C507A4" w:rsidRPr="00C507A4">
        <w:rPr>
          <w:b/>
          <w:smallCaps/>
          <w:u w:val="single"/>
        </w:rPr>
        <w:t>V</w:t>
      </w:r>
      <w:r w:rsidRPr="00C507A4">
        <w:rPr>
          <w:b/>
          <w:smallCaps/>
          <w:u w:val="single"/>
        </w:rPr>
        <w:t>. How is this one church to function?</w:t>
      </w:r>
    </w:p>
    <w:p w14:paraId="2FE4A161" w14:textId="77777777" w:rsidR="00376A3B" w:rsidRDefault="00376A3B" w:rsidP="00C507A4">
      <w:pPr>
        <w:pStyle w:val="sketch"/>
        <w:ind w:left="0" w:right="0"/>
        <w:contextualSpacing/>
      </w:pPr>
      <w:r>
        <w:t xml:space="preserve">A. </w:t>
      </w:r>
      <w:r w:rsidR="00C507A4">
        <w:t>She c</w:t>
      </w:r>
      <w:r>
        <w:t xml:space="preserve">annot function apart from </w:t>
      </w:r>
      <w:r>
        <w:rPr>
          <w:i/>
        </w:rPr>
        <w:t>Christ</w:t>
      </w:r>
      <w:r>
        <w:t xml:space="preserve"> (John 15:4) </w:t>
      </w:r>
    </w:p>
    <w:p w14:paraId="710FC58D" w14:textId="77777777" w:rsidR="00C507A4" w:rsidRDefault="00C507A4" w:rsidP="00C507A4">
      <w:pPr>
        <w:pStyle w:val="sketch"/>
        <w:ind w:left="0" w:right="0"/>
        <w:contextualSpacing/>
      </w:pPr>
    </w:p>
    <w:p w14:paraId="051A9EB9" w14:textId="77777777" w:rsidR="00C507A4" w:rsidRDefault="00C507A4" w:rsidP="00C507A4">
      <w:pPr>
        <w:pStyle w:val="sketch"/>
        <w:ind w:left="0" w:right="0"/>
        <w:contextualSpacing/>
      </w:pPr>
    </w:p>
    <w:p w14:paraId="6947D348" w14:textId="4D181006" w:rsidR="00376A3B" w:rsidRDefault="00376A3B" w:rsidP="00376A3B">
      <w:pPr>
        <w:pStyle w:val="sketch"/>
        <w:ind w:left="0" w:right="0"/>
        <w:contextualSpacing/>
      </w:pPr>
      <w:r>
        <w:t xml:space="preserve">B. </w:t>
      </w:r>
      <w:r w:rsidR="00C507A4">
        <w:t xml:space="preserve">She </w:t>
      </w:r>
      <w:r w:rsidR="00217907">
        <w:t xml:space="preserve">will only </w:t>
      </w:r>
      <w:r>
        <w:t xml:space="preserve">function </w:t>
      </w:r>
      <w:r w:rsidR="00217907">
        <w:t xml:space="preserve">when </w:t>
      </w:r>
      <w:r>
        <w:t>we grasp Biblical teaching of “fellowship”</w:t>
      </w:r>
    </w:p>
    <w:p w14:paraId="03815437" w14:textId="77777777" w:rsidR="00C507A4" w:rsidRDefault="00376A3B" w:rsidP="00376A3B">
      <w:pPr>
        <w:pStyle w:val="sketch"/>
        <w:ind w:left="0" w:right="0"/>
        <w:contextualSpacing/>
      </w:pPr>
      <w:r>
        <w:t xml:space="preserve">       1. </w:t>
      </w:r>
      <w:r w:rsidR="00C507A4">
        <w:t xml:space="preserve">What is ‘fellowship or communion of saints?’ </w:t>
      </w:r>
    </w:p>
    <w:p w14:paraId="13887A68" w14:textId="77777777" w:rsidR="00C507A4" w:rsidRDefault="00C507A4" w:rsidP="00C507A4">
      <w:pPr>
        <w:pStyle w:val="sketch"/>
        <w:ind w:left="0" w:right="0"/>
        <w:contextualSpacing/>
      </w:pPr>
      <w:r>
        <w:tab/>
        <w:t xml:space="preserve">a. G: is </w:t>
      </w:r>
      <w:r>
        <w:rPr>
          <w:i/>
        </w:rPr>
        <w:t xml:space="preserve">relationship – partnership </w:t>
      </w:r>
      <w:r>
        <w:t>(Rom. 12:5 – 1 Cor. 12)</w:t>
      </w:r>
    </w:p>
    <w:p w14:paraId="75CC92A3" w14:textId="77777777" w:rsidR="00C507A4" w:rsidRDefault="00C507A4" w:rsidP="00C507A4">
      <w:pPr>
        <w:pStyle w:val="sketch"/>
        <w:ind w:left="0" w:right="0"/>
        <w:contextualSpacing/>
        <w:rPr>
          <w:i/>
        </w:rPr>
      </w:pPr>
    </w:p>
    <w:p w14:paraId="3754A990" w14:textId="77777777" w:rsidR="00217907" w:rsidRDefault="00217907" w:rsidP="00C507A4">
      <w:pPr>
        <w:pStyle w:val="sketch"/>
        <w:ind w:left="0" w:right="0"/>
        <w:contextualSpacing/>
        <w:rPr>
          <w:i/>
        </w:rPr>
      </w:pPr>
    </w:p>
    <w:p w14:paraId="44227385" w14:textId="2F2B9DE2" w:rsidR="00376A3B" w:rsidRDefault="00C507A4" w:rsidP="00C507A4">
      <w:pPr>
        <w:pStyle w:val="sketch"/>
        <w:ind w:left="0" w:right="0"/>
        <w:contextualSpacing/>
      </w:pPr>
      <w:r>
        <w:rPr>
          <w:i/>
        </w:rPr>
        <w:tab/>
      </w:r>
      <w:r>
        <w:t xml:space="preserve">b. in belonging together, we owe each other ourselves </w:t>
      </w:r>
    </w:p>
    <w:p w14:paraId="78B69C57" w14:textId="77777777" w:rsidR="00C507A4" w:rsidRDefault="00C507A4" w:rsidP="00C507A4">
      <w:pPr>
        <w:pStyle w:val="sketch"/>
        <w:ind w:left="0" w:right="0"/>
        <w:contextualSpacing/>
      </w:pPr>
    </w:p>
    <w:p w14:paraId="1CCFE936" w14:textId="77777777" w:rsidR="00217907" w:rsidRDefault="00217907" w:rsidP="00870123">
      <w:pPr>
        <w:pStyle w:val="sketch"/>
        <w:ind w:left="0" w:right="0"/>
        <w:contextualSpacing/>
      </w:pPr>
    </w:p>
    <w:p w14:paraId="4C1C4830" w14:textId="45F9D792" w:rsidR="00376A3B" w:rsidRDefault="00870123" w:rsidP="00870123">
      <w:pPr>
        <w:pStyle w:val="sketch"/>
        <w:ind w:left="0" w:right="0"/>
        <w:contextualSpacing/>
      </w:pPr>
      <w:r>
        <w:tab/>
        <w:t>c. examine your thinking – acting according to Rom. 12:3ff</w:t>
      </w:r>
    </w:p>
    <w:p w14:paraId="740A2ACF" w14:textId="77777777" w:rsidR="00870123" w:rsidRDefault="00870123" w:rsidP="00870123">
      <w:pPr>
        <w:pStyle w:val="sketch"/>
        <w:ind w:left="0" w:right="0"/>
        <w:contextualSpacing/>
      </w:pPr>
      <w:r>
        <w:tab/>
      </w:r>
      <w:r>
        <w:tab/>
        <w:t xml:space="preserve">• do you see it as your duty to readily and cheerfully employ all </w:t>
      </w:r>
    </w:p>
    <w:p w14:paraId="45192B14" w14:textId="77777777" w:rsidR="00870123" w:rsidRDefault="00870123" w:rsidP="00870123">
      <w:pPr>
        <w:pStyle w:val="sketch"/>
        <w:ind w:left="0" w:right="0" w:firstLine="720"/>
        <w:contextualSpacing/>
      </w:pPr>
      <w:r>
        <w:t xml:space="preserve">                your gifts for the advantage and salvation of other members?</w:t>
      </w:r>
    </w:p>
    <w:p w14:paraId="71967D0C" w14:textId="77777777" w:rsidR="00870123" w:rsidRDefault="00870123" w:rsidP="00376A3B">
      <w:pPr>
        <w:pStyle w:val="sketch"/>
        <w:ind w:left="0" w:right="0"/>
        <w:contextualSpacing/>
      </w:pPr>
    </w:p>
    <w:p w14:paraId="794B010B" w14:textId="77777777" w:rsidR="00217907" w:rsidRDefault="00217907">
      <w:pPr>
        <w:rPr>
          <w:rFonts w:ascii="Times New Roman" w:eastAsia="Times New Roman" w:hAnsi="Times New Roman" w:cs="Times New Roman"/>
          <w:szCs w:val="20"/>
        </w:rPr>
      </w:pPr>
      <w:r>
        <w:br w:type="page"/>
      </w:r>
    </w:p>
    <w:p w14:paraId="35482CF2" w14:textId="7015397A" w:rsidR="00870123" w:rsidRDefault="00376A3B" w:rsidP="00376A3B">
      <w:pPr>
        <w:pStyle w:val="sketch"/>
        <w:ind w:left="0" w:right="0"/>
        <w:contextualSpacing/>
      </w:pPr>
      <w:r>
        <w:lastRenderedPageBreak/>
        <w:t xml:space="preserve">C. </w:t>
      </w:r>
      <w:r w:rsidR="00870123">
        <w:t xml:space="preserve">Consider </w:t>
      </w:r>
      <w:r w:rsidR="00870123">
        <w:rPr>
          <w:i/>
        </w:rPr>
        <w:t>gifts</w:t>
      </w:r>
      <w:r w:rsidR="00217907">
        <w:rPr>
          <w:i/>
        </w:rPr>
        <w:t xml:space="preserve"> </w:t>
      </w:r>
      <w:r w:rsidR="00217907">
        <w:t>each saint</w:t>
      </w:r>
      <w:r w:rsidR="00870123">
        <w:rPr>
          <w:i/>
        </w:rPr>
        <w:t xml:space="preserve"> </w:t>
      </w:r>
      <w:r w:rsidR="00870123">
        <w:t>receive</w:t>
      </w:r>
      <w:r w:rsidR="00217907">
        <w:t>s</w:t>
      </w:r>
      <w:r w:rsidR="00870123">
        <w:t xml:space="preserve"> as part of the body of Christ according </w:t>
      </w:r>
    </w:p>
    <w:p w14:paraId="2CF115DC" w14:textId="77777777" w:rsidR="00376A3B" w:rsidRDefault="00870123" w:rsidP="00870123">
      <w:pPr>
        <w:pStyle w:val="sketch"/>
        <w:ind w:left="0" w:right="0"/>
        <w:contextualSpacing/>
      </w:pPr>
      <w:r>
        <w:t xml:space="preserve">      1. Consider the teaching of 1 Cor. 12:6 and 1 Peter 4:10 </w:t>
      </w:r>
    </w:p>
    <w:p w14:paraId="37E05983" w14:textId="77777777" w:rsidR="00376A3B" w:rsidRDefault="00376A3B" w:rsidP="00376A3B">
      <w:pPr>
        <w:pStyle w:val="sketch"/>
        <w:ind w:left="0" w:right="0"/>
        <w:contextualSpacing/>
      </w:pPr>
      <w:r>
        <w:tab/>
        <w:t xml:space="preserve">a. each part of human body has a function – is to be active </w:t>
      </w:r>
    </w:p>
    <w:p w14:paraId="34D6C018" w14:textId="77777777" w:rsidR="00870123" w:rsidRDefault="00870123" w:rsidP="00376A3B">
      <w:pPr>
        <w:pStyle w:val="sketch"/>
        <w:ind w:left="0" w:right="0" w:firstLine="720"/>
        <w:contextualSpacing/>
      </w:pPr>
    </w:p>
    <w:p w14:paraId="2D9439D4" w14:textId="77777777" w:rsidR="00870123" w:rsidRDefault="00376A3B" w:rsidP="00870123">
      <w:pPr>
        <w:pStyle w:val="sketch"/>
        <w:ind w:left="0" w:right="0" w:firstLine="720"/>
        <w:contextualSpacing/>
        <w:rPr>
          <w:i/>
        </w:rPr>
      </w:pPr>
      <w:r>
        <w:t xml:space="preserve">b. each part of spiritual body </w:t>
      </w:r>
      <w:r>
        <w:rPr>
          <w:i/>
        </w:rPr>
        <w:t>has a specific task</w:t>
      </w:r>
    </w:p>
    <w:p w14:paraId="72CEB9C2" w14:textId="77777777" w:rsidR="00217907" w:rsidRDefault="00217907" w:rsidP="00870123">
      <w:pPr>
        <w:pStyle w:val="sketch"/>
        <w:ind w:left="0" w:right="0" w:firstLine="720"/>
        <w:contextualSpacing/>
      </w:pPr>
    </w:p>
    <w:p w14:paraId="2A7B3D14" w14:textId="4D73E96C" w:rsidR="00870123" w:rsidRDefault="00376A3B" w:rsidP="00870123">
      <w:pPr>
        <w:pStyle w:val="sketch"/>
        <w:ind w:left="0" w:right="0" w:firstLine="720"/>
        <w:contextualSpacing/>
      </w:pPr>
      <w:r>
        <w:t xml:space="preserve">c. </w:t>
      </w:r>
      <w:r w:rsidR="00870123">
        <w:t xml:space="preserve">each part has been gifted with </w:t>
      </w:r>
      <w:r w:rsidR="005A7410">
        <w:t>abilities</w:t>
      </w:r>
      <w:r w:rsidR="00870123">
        <w:t xml:space="preserve"> to function </w:t>
      </w:r>
    </w:p>
    <w:p w14:paraId="54E2F18B" w14:textId="77777777" w:rsidR="00870123" w:rsidRDefault="00870123" w:rsidP="00870123">
      <w:pPr>
        <w:pStyle w:val="sketch"/>
        <w:ind w:left="0" w:right="0"/>
        <w:contextualSpacing/>
      </w:pPr>
    </w:p>
    <w:p w14:paraId="21595410" w14:textId="77777777" w:rsidR="00870123" w:rsidRDefault="00870123" w:rsidP="00870123">
      <w:pPr>
        <w:pStyle w:val="sketch"/>
        <w:ind w:left="0" w:right="0"/>
        <w:contextualSpacing/>
      </w:pPr>
      <w:r>
        <w:t xml:space="preserve">      2.  How are we to function wit these gifts? </w:t>
      </w:r>
    </w:p>
    <w:p w14:paraId="7AFAB93C" w14:textId="77777777" w:rsidR="00376A3B" w:rsidRDefault="00870123" w:rsidP="00870123">
      <w:pPr>
        <w:pStyle w:val="sketch"/>
        <w:ind w:left="0" w:right="0"/>
        <w:contextualSpacing/>
        <w:rPr>
          <w:i/>
        </w:rPr>
      </w:pPr>
      <w:r>
        <w:tab/>
        <w:t>a. by</w:t>
      </w:r>
      <w:r w:rsidR="00376A3B">
        <w:t xml:space="preserve"> being sober – level-headed – sensible about yourself (</w:t>
      </w:r>
      <w:r>
        <w:t>Rom. 12:</w:t>
      </w:r>
      <w:r w:rsidR="00376A3B">
        <w:t xml:space="preserve">3) </w:t>
      </w:r>
    </w:p>
    <w:p w14:paraId="7FA12150" w14:textId="77777777" w:rsidR="00376A3B" w:rsidRDefault="00376A3B" w:rsidP="00376A3B">
      <w:pPr>
        <w:pStyle w:val="sketch"/>
        <w:ind w:left="0" w:right="0"/>
        <w:contextualSpacing/>
        <w:rPr>
          <w:i/>
        </w:rPr>
      </w:pPr>
    </w:p>
    <w:p w14:paraId="6387F744" w14:textId="77777777" w:rsidR="005A7410" w:rsidRDefault="005A7410" w:rsidP="00376A3B">
      <w:pPr>
        <w:pStyle w:val="sketch"/>
        <w:ind w:left="0" w:right="0"/>
        <w:contextualSpacing/>
        <w:rPr>
          <w:i/>
        </w:rPr>
      </w:pPr>
    </w:p>
    <w:p w14:paraId="7225D99F" w14:textId="77777777" w:rsidR="00376A3B" w:rsidRDefault="00376A3B" w:rsidP="00376A3B">
      <w:pPr>
        <w:pStyle w:val="sketch"/>
        <w:ind w:left="0" w:right="0"/>
        <w:contextualSpacing/>
      </w:pPr>
      <w:r>
        <w:tab/>
      </w:r>
      <w:r w:rsidR="00870123">
        <w:t>b</w:t>
      </w:r>
      <w:r>
        <w:t>. By being devoted to each other in true genuine love (vs. 9-10)</w:t>
      </w:r>
    </w:p>
    <w:p w14:paraId="311A9483" w14:textId="77777777" w:rsidR="00376A3B" w:rsidRDefault="00376A3B" w:rsidP="00376A3B">
      <w:pPr>
        <w:pStyle w:val="sketch"/>
        <w:ind w:left="0" w:right="0"/>
        <w:contextualSpacing/>
      </w:pPr>
      <w:r>
        <w:tab/>
        <w:t xml:space="preserve">    a. love must be genuine – unhypocritical –not be faked – empty words</w:t>
      </w:r>
    </w:p>
    <w:p w14:paraId="63C020DB" w14:textId="77777777" w:rsidR="00376A3B" w:rsidRDefault="00376A3B" w:rsidP="00870123">
      <w:pPr>
        <w:pStyle w:val="sketch"/>
        <w:ind w:left="0" w:right="0"/>
        <w:contextualSpacing/>
      </w:pPr>
      <w:r>
        <w:tab/>
      </w:r>
      <w:r>
        <w:tab/>
        <w:t xml:space="preserve">• refer to 1 Peter 4:8 </w:t>
      </w:r>
      <w:r w:rsidR="00870123">
        <w:rPr>
          <w:i/>
        </w:rPr>
        <w:t xml:space="preserve">- </w:t>
      </w:r>
      <w:r>
        <w:t xml:space="preserve">John 15:12 </w:t>
      </w:r>
    </w:p>
    <w:p w14:paraId="5CB96565" w14:textId="77777777" w:rsidR="00870123" w:rsidRDefault="00870123" w:rsidP="00870123">
      <w:pPr>
        <w:pStyle w:val="sketch"/>
        <w:ind w:left="0" w:right="0"/>
        <w:contextualSpacing/>
        <w:rPr>
          <w:i/>
        </w:rPr>
      </w:pPr>
    </w:p>
    <w:p w14:paraId="4F73CCDA" w14:textId="77777777" w:rsidR="005A7410" w:rsidRDefault="005A7410" w:rsidP="00870123">
      <w:pPr>
        <w:pStyle w:val="sketch"/>
        <w:ind w:left="0" w:right="0"/>
        <w:contextualSpacing/>
        <w:rPr>
          <w:i/>
        </w:rPr>
      </w:pPr>
    </w:p>
    <w:p w14:paraId="28869606" w14:textId="77777777" w:rsidR="00376A3B" w:rsidRDefault="00376A3B" w:rsidP="00376A3B">
      <w:pPr>
        <w:pStyle w:val="sketch"/>
        <w:ind w:left="0" w:right="0"/>
        <w:contextualSpacing/>
      </w:pPr>
      <w:r>
        <w:tab/>
        <w:t xml:space="preserve">    b. body is called to be devoted to</w:t>
      </w:r>
      <w:r w:rsidR="00870123">
        <w:t xml:space="preserve"> </w:t>
      </w:r>
      <w:r>
        <w:t>“care for each other” 1 Cor. 12:25-26</w:t>
      </w:r>
    </w:p>
    <w:p w14:paraId="4E361AF4" w14:textId="77777777" w:rsidR="00376A3B" w:rsidRDefault="00376A3B" w:rsidP="00376A3B">
      <w:pPr>
        <w:pStyle w:val="sketch"/>
        <w:ind w:left="0" w:right="0"/>
        <w:contextualSpacing/>
      </w:pPr>
      <w:r>
        <w:tab/>
      </w:r>
      <w:r>
        <w:tab/>
        <w:t xml:space="preserve">• suppose case of Gal. 6:1 </w:t>
      </w:r>
      <w:r>
        <w:rPr>
          <w:i/>
        </w:rPr>
        <w:t>… how respond as believers?</w:t>
      </w:r>
    </w:p>
    <w:p w14:paraId="0CB4D404" w14:textId="77777777" w:rsidR="00376A3B" w:rsidRDefault="00376A3B" w:rsidP="00870123">
      <w:pPr>
        <w:pStyle w:val="sketch"/>
        <w:ind w:left="0" w:right="0"/>
        <w:contextualSpacing/>
      </w:pPr>
      <w:r>
        <w:tab/>
      </w:r>
      <w:r>
        <w:tab/>
        <w:t xml:space="preserve">    </w:t>
      </w:r>
    </w:p>
    <w:p w14:paraId="10365AF9" w14:textId="77777777" w:rsidR="00870123" w:rsidRDefault="00870123" w:rsidP="00870123">
      <w:pPr>
        <w:pStyle w:val="sketch"/>
        <w:ind w:left="0" w:right="0"/>
        <w:contextualSpacing/>
        <w:rPr>
          <w:i/>
        </w:rPr>
      </w:pPr>
    </w:p>
    <w:p w14:paraId="104CBACE" w14:textId="77777777" w:rsidR="00376A3B" w:rsidRDefault="00376A3B" w:rsidP="00376A3B">
      <w:pPr>
        <w:pStyle w:val="sketch"/>
        <w:ind w:left="0" w:right="0"/>
        <w:contextualSpacing/>
      </w:pPr>
      <w:r>
        <w:rPr>
          <w:i/>
        </w:rPr>
        <w:tab/>
      </w:r>
      <w:r>
        <w:t xml:space="preserve">     c. this service of love is to be </w:t>
      </w:r>
      <w:r>
        <w:rPr>
          <w:i/>
        </w:rPr>
        <w:t>diligent – fervent – God-directed</w:t>
      </w:r>
    </w:p>
    <w:p w14:paraId="6AA73B16" w14:textId="77777777" w:rsidR="00376A3B" w:rsidRDefault="00376A3B" w:rsidP="00376A3B">
      <w:pPr>
        <w:pStyle w:val="sketch"/>
        <w:ind w:left="0" w:right="0"/>
        <w:contextualSpacing/>
      </w:pPr>
      <w:r>
        <w:tab/>
        <w:t xml:space="preserve">            • sharing materially (vs. 13) – sharing emotionally (vs. 15)!</w:t>
      </w:r>
    </w:p>
    <w:p w14:paraId="2C92BB6C" w14:textId="77777777" w:rsidR="00870123" w:rsidRDefault="00870123" w:rsidP="00376A3B">
      <w:pPr>
        <w:pStyle w:val="sketch"/>
        <w:ind w:left="0" w:right="0"/>
        <w:contextualSpacing/>
      </w:pPr>
    </w:p>
    <w:p w14:paraId="142CDE73" w14:textId="77777777" w:rsidR="005A7410" w:rsidRDefault="005A7410" w:rsidP="00376A3B">
      <w:pPr>
        <w:pStyle w:val="sketch"/>
        <w:ind w:left="0" w:right="0"/>
        <w:contextualSpacing/>
      </w:pPr>
    </w:p>
    <w:p w14:paraId="185EAECE" w14:textId="77777777" w:rsidR="00376A3B" w:rsidRDefault="00376A3B" w:rsidP="00376A3B">
      <w:pPr>
        <w:pStyle w:val="sketch"/>
        <w:ind w:left="0" w:right="0"/>
        <w:contextualSpacing/>
      </w:pPr>
      <w:r>
        <w:tab/>
        <w:t xml:space="preserve">     d. include</w:t>
      </w:r>
      <w:r w:rsidR="00870123">
        <w:t>s</w:t>
      </w:r>
      <w:r>
        <w:t xml:space="preserve"> </w:t>
      </w:r>
      <w:r>
        <w:rPr>
          <w:i/>
        </w:rPr>
        <w:t xml:space="preserve">reproving one another </w:t>
      </w:r>
      <w:r>
        <w:t>(1Thess. 5:14; Eph. 4:29; Col. 3:16)</w:t>
      </w:r>
    </w:p>
    <w:p w14:paraId="0364E430" w14:textId="77777777" w:rsidR="00870123" w:rsidRDefault="00870123" w:rsidP="00376A3B">
      <w:pPr>
        <w:pStyle w:val="sketch"/>
        <w:ind w:left="0" w:right="0"/>
        <w:contextualSpacing/>
      </w:pPr>
    </w:p>
    <w:p w14:paraId="5092C6A0" w14:textId="77777777" w:rsidR="00870123" w:rsidRDefault="00870123" w:rsidP="00870123">
      <w:pPr>
        <w:pStyle w:val="sketch"/>
        <w:ind w:left="0" w:right="0"/>
        <w:contextualSpacing/>
      </w:pPr>
    </w:p>
    <w:p w14:paraId="29DAC304" w14:textId="77777777" w:rsidR="00376A3B" w:rsidRDefault="005A7410" w:rsidP="00870123">
      <w:pPr>
        <w:pStyle w:val="sketch"/>
        <w:ind w:left="0" w:right="0"/>
        <w:contextualSpacing/>
      </w:pPr>
      <w:r>
        <w:t xml:space="preserve"> </w:t>
      </w:r>
      <w:r w:rsidR="00870123">
        <w:tab/>
        <w:t xml:space="preserve">       </w:t>
      </w:r>
      <w:r w:rsidR="00376A3B">
        <w:t xml:space="preserve"> </w:t>
      </w:r>
    </w:p>
    <w:p w14:paraId="48783097" w14:textId="238B05D8" w:rsidR="00376A3B" w:rsidRDefault="005A7410" w:rsidP="00376A3B">
      <w:pPr>
        <w:pStyle w:val="sketch"/>
        <w:ind w:left="0" w:right="0"/>
        <w:contextualSpacing/>
      </w:pPr>
      <w:r>
        <w:t xml:space="preserve">  </w:t>
      </w:r>
      <w:r w:rsidR="00376A3B">
        <w:tab/>
      </w:r>
      <w:r w:rsidR="00870123">
        <w:t xml:space="preserve">    </w:t>
      </w:r>
      <w:r>
        <w:t xml:space="preserve"> </w:t>
      </w:r>
      <w:r w:rsidR="00870123">
        <w:t xml:space="preserve">e. </w:t>
      </w:r>
      <w:r w:rsidR="00376A3B">
        <w:t>praying for each other</w:t>
      </w:r>
      <w:r w:rsidR="00217907">
        <w:t xml:space="preserve"> (1 Tim. 2:1; James 5:16)</w:t>
      </w:r>
    </w:p>
    <w:p w14:paraId="45ECFD47" w14:textId="77777777" w:rsidR="00870123" w:rsidRDefault="00870123" w:rsidP="00376A3B">
      <w:pPr>
        <w:pStyle w:val="sketch"/>
        <w:ind w:left="0" w:right="0"/>
        <w:contextualSpacing/>
      </w:pPr>
    </w:p>
    <w:p w14:paraId="2FBD6044" w14:textId="77777777" w:rsidR="005A7410" w:rsidRDefault="005A7410" w:rsidP="00376A3B">
      <w:pPr>
        <w:pStyle w:val="sketch"/>
        <w:ind w:left="0" w:right="0"/>
        <w:contextualSpacing/>
      </w:pPr>
    </w:p>
    <w:p w14:paraId="0F22D185" w14:textId="77777777" w:rsidR="005A7410" w:rsidRDefault="005A7410" w:rsidP="00376A3B">
      <w:pPr>
        <w:pStyle w:val="sketch"/>
        <w:ind w:left="0" w:right="0"/>
        <w:contextualSpacing/>
      </w:pPr>
    </w:p>
    <w:p w14:paraId="45CC935D" w14:textId="77777777" w:rsidR="005A7410" w:rsidRDefault="00870123" w:rsidP="005A7410">
      <w:pPr>
        <w:pStyle w:val="sketch"/>
        <w:ind w:left="0" w:right="0"/>
        <w:contextualSpacing/>
        <w:rPr>
          <w:i/>
        </w:rPr>
      </w:pPr>
      <w:r>
        <w:tab/>
        <w:t xml:space="preserve">    f. by sharing with each other (Heb. 3:13</w:t>
      </w:r>
      <w:r w:rsidR="005A7410">
        <w:t>; 10:24-25)</w:t>
      </w:r>
    </w:p>
    <w:p w14:paraId="02B4C7E4" w14:textId="77777777" w:rsidR="00217907" w:rsidRDefault="00217907" w:rsidP="00376A3B">
      <w:pPr>
        <w:pStyle w:val="sketch"/>
        <w:ind w:left="0" w:right="0" w:firstLine="720"/>
        <w:contextualSpacing/>
        <w:rPr>
          <w:i/>
        </w:rPr>
      </w:pPr>
    </w:p>
    <w:p w14:paraId="543E2B87" w14:textId="7FB94C65" w:rsidR="00376A3B" w:rsidRDefault="00376A3B" w:rsidP="00376A3B">
      <w:pPr>
        <w:pStyle w:val="sketch"/>
        <w:ind w:left="0" w:right="0" w:firstLine="720"/>
        <w:contextualSpacing/>
        <w:rPr>
          <w:i/>
        </w:rPr>
      </w:pPr>
      <w:r>
        <w:rPr>
          <w:i/>
        </w:rPr>
        <w:tab/>
      </w:r>
    </w:p>
    <w:p w14:paraId="7018C497" w14:textId="05E6560F" w:rsidR="00376A3B" w:rsidRDefault="00376A3B" w:rsidP="00376A3B">
      <w:pPr>
        <w:pStyle w:val="sketch"/>
        <w:ind w:left="0" w:right="0"/>
        <w:contextualSpacing/>
      </w:pPr>
      <w:r>
        <w:t xml:space="preserve">Close: </w:t>
      </w:r>
      <w:r w:rsidR="00217907">
        <w:t xml:space="preserve">Let’s learn to pray and practice according to </w:t>
      </w:r>
      <w:r>
        <w:t>Rom. 15:5-</w:t>
      </w:r>
      <w:r w:rsidR="00217907">
        <w:t>7</w:t>
      </w:r>
    </w:p>
    <w:p w14:paraId="02AAD136" w14:textId="77777777" w:rsidR="00217907" w:rsidRDefault="00217907" w:rsidP="00217907">
      <w:pPr>
        <w:pStyle w:val="sketch"/>
        <w:ind w:left="0" w:right="0"/>
        <w:contextualSpacing/>
        <w:rPr>
          <w:i/>
        </w:rPr>
      </w:pPr>
      <w:r>
        <w:rPr>
          <w:i/>
        </w:rPr>
        <w:tab/>
        <w:t xml:space="preserve">Now the God of patience and consolation grant you to be likeminded </w:t>
      </w:r>
    </w:p>
    <w:p w14:paraId="6E28B4A5" w14:textId="77777777" w:rsidR="00217907" w:rsidRDefault="00217907" w:rsidP="00217907">
      <w:pPr>
        <w:pStyle w:val="sketch"/>
        <w:ind w:left="0" w:right="0"/>
        <w:contextualSpacing/>
        <w:rPr>
          <w:i/>
        </w:rPr>
      </w:pPr>
      <w:r>
        <w:rPr>
          <w:i/>
        </w:rPr>
        <w:tab/>
        <w:t xml:space="preserve">once toward another, according to Christ Jesus </w:t>
      </w:r>
    </w:p>
    <w:p w14:paraId="2AA70858" w14:textId="77777777" w:rsidR="00217907" w:rsidRDefault="00217907" w:rsidP="00217907">
      <w:pPr>
        <w:pStyle w:val="sketch"/>
        <w:ind w:left="0" w:right="0"/>
        <w:contextualSpacing/>
        <w:rPr>
          <w:i/>
        </w:rPr>
      </w:pPr>
      <w:r>
        <w:rPr>
          <w:i/>
        </w:rPr>
        <w:tab/>
        <w:t xml:space="preserve">That ye may with one mind and one mouth glorify God, even the Father </w:t>
      </w:r>
    </w:p>
    <w:p w14:paraId="64F7DFD3" w14:textId="77777777" w:rsidR="00217907" w:rsidRDefault="00217907" w:rsidP="00217907">
      <w:pPr>
        <w:pStyle w:val="sketch"/>
        <w:ind w:left="0" w:right="0"/>
        <w:contextualSpacing/>
        <w:rPr>
          <w:i/>
        </w:rPr>
      </w:pPr>
      <w:r>
        <w:rPr>
          <w:i/>
        </w:rPr>
        <w:tab/>
        <w:t xml:space="preserve">of our Jesus Christ </w:t>
      </w:r>
    </w:p>
    <w:p w14:paraId="145282EA" w14:textId="77777777" w:rsidR="00217907" w:rsidRDefault="00217907" w:rsidP="00217907">
      <w:pPr>
        <w:pStyle w:val="sketch"/>
        <w:ind w:left="0" w:right="0"/>
        <w:contextualSpacing/>
        <w:rPr>
          <w:i/>
        </w:rPr>
      </w:pPr>
      <w:r>
        <w:rPr>
          <w:i/>
        </w:rPr>
        <w:tab/>
        <w:t xml:space="preserve">wherefore receive ye one another as Christ also received us to the glory </w:t>
      </w:r>
    </w:p>
    <w:p w14:paraId="3C74F5A4" w14:textId="77777777" w:rsidR="00217907" w:rsidRDefault="00217907" w:rsidP="00217907">
      <w:pPr>
        <w:pStyle w:val="sketch"/>
        <w:ind w:left="0" w:right="0"/>
        <w:contextualSpacing/>
        <w:rPr>
          <w:i/>
        </w:rPr>
      </w:pPr>
      <w:r>
        <w:rPr>
          <w:i/>
        </w:rPr>
        <w:tab/>
        <w:t>of God</w:t>
      </w:r>
    </w:p>
    <w:sectPr w:rsidR="00217907" w:rsidSect="00005E8E">
      <w:pgSz w:w="8395" w:h="11909" w:code="11"/>
      <w:pgMar w:top="288" w:right="576" w:bottom="288" w:left="576" w:header="706" w:footer="706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A3B"/>
    <w:rsid w:val="00217907"/>
    <w:rsid w:val="00376A3B"/>
    <w:rsid w:val="005A7410"/>
    <w:rsid w:val="006D7C6C"/>
    <w:rsid w:val="00870123"/>
    <w:rsid w:val="009F079B"/>
    <w:rsid w:val="00BE3F2C"/>
    <w:rsid w:val="00C507A4"/>
    <w:rsid w:val="00C8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40C1B"/>
  <w15:chartTrackingRefBased/>
  <w15:docId w15:val="{E2197471-E5FA-48D3-9A70-A8C58B67D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ketch">
    <w:name w:val="sketch"/>
    <w:basedOn w:val="Normal"/>
    <w:rsid w:val="00376A3B"/>
    <w:pPr>
      <w:ind w:left="-1152" w:right="1728"/>
    </w:pPr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9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9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nou\Documents\Custom%20Office%20Templates\sketch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sketch 1.dotx</Template>
  <TotalTime>30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Arnoud Vergunst</dc:creator>
  <cp:keywords/>
  <dc:description/>
  <cp:lastModifiedBy>Arnoud Vergunst</cp:lastModifiedBy>
  <cp:revision>3</cp:revision>
  <cp:lastPrinted>2018-03-16T15:05:00Z</cp:lastPrinted>
  <dcterms:created xsi:type="dcterms:W3CDTF">2018-03-14T14:24:00Z</dcterms:created>
  <dcterms:modified xsi:type="dcterms:W3CDTF">2018-03-16T15:05:00Z</dcterms:modified>
</cp:coreProperties>
</file>