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FA79A" w14:textId="46841DFF" w:rsidR="00BC310E" w:rsidRPr="00BC310E" w:rsidRDefault="00BC310E" w:rsidP="00BC310E">
      <w:pPr>
        <w:contextualSpacing/>
        <w:rPr>
          <w:b/>
        </w:rPr>
      </w:pPr>
      <w:r w:rsidRPr="00BC310E">
        <w:rPr>
          <w:b/>
        </w:rPr>
        <w:t>Series on God #3</w:t>
      </w:r>
    </w:p>
    <w:p w14:paraId="1C7CE07E" w14:textId="2266CA0F" w:rsidR="00BC310E" w:rsidRDefault="00BC310E" w:rsidP="00BC310E">
      <w:pPr>
        <w:contextualSpacing/>
      </w:pPr>
      <w:r w:rsidRPr="00BC310E">
        <w:rPr>
          <w:b/>
        </w:rPr>
        <w:t>Scripture Reading:</w:t>
      </w:r>
      <w:r>
        <w:t xml:space="preserve">  Exodus 20:1-17 and Mark 10:17-22 &amp; 1 John 4:7-20</w:t>
      </w:r>
    </w:p>
    <w:p w14:paraId="5C625BF8" w14:textId="5F5CF8D6" w:rsidR="00BC310E" w:rsidRPr="00DE516C" w:rsidRDefault="00BC310E" w:rsidP="00BC310E">
      <w:pPr>
        <w:contextualSpacing/>
      </w:pPr>
      <w:r w:rsidRPr="00BC310E">
        <w:rPr>
          <w:b/>
        </w:rPr>
        <w:t>Singing:</w:t>
      </w:r>
      <w:r>
        <w:rPr>
          <w:b/>
        </w:rPr>
        <w:t xml:space="preserve"> </w:t>
      </w:r>
      <w:r w:rsidR="00DE516C" w:rsidRPr="00DE516C">
        <w:t xml:space="preserve">279:1-4 </w:t>
      </w:r>
      <w:r w:rsidRPr="00DE516C">
        <w:t>– 38:1, 5 – 399:1-4 -- 304:1-3, 7</w:t>
      </w:r>
      <w:r w:rsidR="00DE516C" w:rsidRPr="00DE516C">
        <w:t xml:space="preserve"> – 422:4-5 </w:t>
      </w:r>
    </w:p>
    <w:p w14:paraId="211DFFE9" w14:textId="0CC3223B" w:rsidR="00BC310E" w:rsidRDefault="00BC310E" w:rsidP="00BC310E">
      <w:pPr>
        <w:contextualSpacing/>
        <w:rPr>
          <w:b/>
        </w:rPr>
      </w:pPr>
    </w:p>
    <w:p w14:paraId="3504E7E8" w14:textId="7CE0D83F" w:rsidR="00DE516C" w:rsidRDefault="00DE516C" w:rsidP="00BC310E">
      <w:pPr>
        <w:contextualSpacing/>
      </w:pPr>
      <w:r>
        <w:rPr>
          <w:b/>
        </w:rPr>
        <w:t>Intro</w:t>
      </w:r>
      <w:r>
        <w:t xml:space="preserve">. </w:t>
      </w:r>
      <w:r w:rsidR="00DC278D">
        <w:rPr>
          <w:i/>
        </w:rPr>
        <w:t xml:space="preserve">And the Lord direct your hearts into the love of God. </w:t>
      </w:r>
      <w:r w:rsidR="00DC278D">
        <w:t xml:space="preserve"> 2 Thess. 3:5a</w:t>
      </w:r>
    </w:p>
    <w:p w14:paraId="58D4E74A" w14:textId="5F115590" w:rsidR="00DC278D" w:rsidRDefault="00DC278D" w:rsidP="00BC310E">
      <w:pPr>
        <w:contextualSpacing/>
      </w:pPr>
      <w:r>
        <w:rPr>
          <w:i/>
        </w:rPr>
        <w:t xml:space="preserve">           Then Jesus beholding him, loved him. </w:t>
      </w:r>
      <w:r>
        <w:t>Mark 10:21a</w:t>
      </w:r>
      <w:r>
        <w:tab/>
      </w:r>
    </w:p>
    <w:p w14:paraId="3E13760C" w14:textId="77777777" w:rsidR="00DC278D" w:rsidRDefault="00DC278D" w:rsidP="00BC310E">
      <w:pPr>
        <w:contextualSpacing/>
      </w:pPr>
    </w:p>
    <w:p w14:paraId="40F4CFC3" w14:textId="2BCB7540" w:rsidR="00DC278D" w:rsidRPr="00DC278D" w:rsidRDefault="00DC278D" w:rsidP="00DC2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</w:rPr>
      </w:pPr>
      <w:r w:rsidRPr="00DC278D">
        <w:rPr>
          <w:b/>
        </w:rPr>
        <w:t xml:space="preserve">God: The God of Love </w:t>
      </w:r>
    </w:p>
    <w:p w14:paraId="7D7B1669" w14:textId="4C15AD9B" w:rsidR="00DC278D" w:rsidRDefault="00DC278D" w:rsidP="00DC2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</w:pPr>
      <w:r>
        <w:t>I. How do we know He is</w:t>
      </w:r>
      <w:r w:rsidR="00A57583">
        <w:t xml:space="preserve"> the God of love</w:t>
      </w:r>
      <w:r>
        <w:t xml:space="preserve">? II. </w:t>
      </w:r>
      <w:r w:rsidR="00A57583">
        <w:t xml:space="preserve">How </w:t>
      </w:r>
      <w:r w:rsidR="004F25B3">
        <w:t xml:space="preserve">is God the God of </w:t>
      </w:r>
      <w:r w:rsidR="00A57583">
        <w:t xml:space="preserve">love? </w:t>
      </w:r>
      <w:r>
        <w:t xml:space="preserve">III. What is this </w:t>
      </w:r>
      <w:r w:rsidR="00A57583">
        <w:t xml:space="preserve">truth </w:t>
      </w:r>
      <w:r>
        <w:t xml:space="preserve">to do to us? </w:t>
      </w:r>
    </w:p>
    <w:p w14:paraId="1870D206" w14:textId="67F7AAF8" w:rsidR="00BC310E" w:rsidRDefault="00DC278D" w:rsidP="00BC310E">
      <w:pPr>
        <w:contextualSpacing/>
        <w:rPr>
          <w:u w:val="single"/>
        </w:rPr>
      </w:pPr>
      <w:r w:rsidRPr="00DC278D">
        <w:rPr>
          <w:u w:val="single"/>
        </w:rPr>
        <w:t xml:space="preserve">I. How do we know He is the </w:t>
      </w:r>
      <w:r w:rsidRPr="00DC278D">
        <w:rPr>
          <w:i/>
          <w:u w:val="single"/>
        </w:rPr>
        <w:t xml:space="preserve">God of love </w:t>
      </w:r>
    </w:p>
    <w:p w14:paraId="63E7145A" w14:textId="79B5794F" w:rsidR="003742E5" w:rsidRPr="003742E5" w:rsidRDefault="003742E5" w:rsidP="003742E5">
      <w:pPr>
        <w:contextualSpacing/>
      </w:pPr>
      <w:r>
        <w:t xml:space="preserve">A. John speaks about </w:t>
      </w:r>
      <w:r w:rsidR="004F25B3">
        <w:t>the</w:t>
      </w:r>
      <w:r>
        <w:t xml:space="preserve"> </w:t>
      </w:r>
      <w:r>
        <w:rPr>
          <w:i/>
        </w:rPr>
        <w:t xml:space="preserve">stream of love </w:t>
      </w:r>
      <w:r>
        <w:t>1 John 4:7-21</w:t>
      </w:r>
    </w:p>
    <w:p w14:paraId="585D479F" w14:textId="3A725938" w:rsidR="003742E5" w:rsidRPr="005A4C45" w:rsidRDefault="003742E5" w:rsidP="003742E5">
      <w:pPr>
        <w:contextualSpacing/>
      </w:pPr>
      <w:r>
        <w:t xml:space="preserve">       1. He knows/sees/experiences </w:t>
      </w:r>
      <w:r>
        <w:rPr>
          <w:i/>
        </w:rPr>
        <w:t>love</w:t>
      </w:r>
      <w:r w:rsidR="004F25B3">
        <w:rPr>
          <w:i/>
        </w:rPr>
        <w:t xml:space="preserve"> among the brethren </w:t>
      </w:r>
    </w:p>
    <w:p w14:paraId="067DB305" w14:textId="77777777" w:rsidR="003742E5" w:rsidRDefault="003742E5" w:rsidP="003742E5">
      <w:pPr>
        <w:contextualSpacing/>
      </w:pPr>
    </w:p>
    <w:p w14:paraId="603608CE" w14:textId="19CD577C" w:rsidR="003742E5" w:rsidRPr="003742E5" w:rsidRDefault="003742E5" w:rsidP="004F25B3">
      <w:pPr>
        <w:contextualSpacing/>
        <w:rPr>
          <w:i/>
        </w:rPr>
      </w:pPr>
      <w:r>
        <w:t xml:space="preserve">       2. Love has a universal language</w:t>
      </w:r>
      <w:r w:rsidR="004F25B3">
        <w:t xml:space="preserve"> everyone hungers for </w:t>
      </w:r>
      <w:r>
        <w:rPr>
          <w:i/>
        </w:rPr>
        <w:t xml:space="preserve"> </w:t>
      </w:r>
    </w:p>
    <w:p w14:paraId="22A0AD8A" w14:textId="75A1E83D" w:rsidR="003742E5" w:rsidRDefault="003742E5" w:rsidP="003742E5">
      <w:pPr>
        <w:contextualSpacing/>
      </w:pPr>
    </w:p>
    <w:p w14:paraId="5F577534" w14:textId="77777777" w:rsidR="004F25B3" w:rsidRDefault="004F25B3" w:rsidP="003742E5">
      <w:pPr>
        <w:contextualSpacing/>
      </w:pPr>
    </w:p>
    <w:p w14:paraId="2E936073" w14:textId="77777777" w:rsidR="003742E5" w:rsidRDefault="003742E5" w:rsidP="003742E5">
      <w:pPr>
        <w:contextualSpacing/>
      </w:pPr>
      <w:r>
        <w:t xml:space="preserve">       3. Love is first of the nine fruit of the Spirit (Gal. 5:22)</w:t>
      </w:r>
    </w:p>
    <w:p w14:paraId="6B67A456" w14:textId="77777777" w:rsidR="003742E5" w:rsidRDefault="003742E5" w:rsidP="003742E5">
      <w:pPr>
        <w:contextualSpacing/>
      </w:pPr>
    </w:p>
    <w:p w14:paraId="7CFC20FE" w14:textId="77777777" w:rsidR="003742E5" w:rsidRDefault="003742E5" w:rsidP="003742E5">
      <w:pPr>
        <w:contextualSpacing/>
      </w:pPr>
    </w:p>
    <w:p w14:paraId="34AFD772" w14:textId="23A03D23" w:rsidR="003742E5" w:rsidRDefault="003742E5" w:rsidP="003742E5">
      <w:pPr>
        <w:contextualSpacing/>
      </w:pPr>
      <w:r>
        <w:t xml:space="preserve">       4. Love is the greatest power in the universe (Rom. 1:16; John 3:16)</w:t>
      </w:r>
    </w:p>
    <w:p w14:paraId="689F3BF2" w14:textId="77777777" w:rsidR="003742E5" w:rsidRDefault="003742E5" w:rsidP="003742E5">
      <w:pPr>
        <w:contextualSpacing/>
      </w:pPr>
    </w:p>
    <w:p w14:paraId="02FFAA75" w14:textId="77777777" w:rsidR="003742E5" w:rsidRDefault="003742E5" w:rsidP="003742E5">
      <w:pPr>
        <w:contextualSpacing/>
      </w:pPr>
    </w:p>
    <w:p w14:paraId="25B7DF52" w14:textId="2C792570" w:rsidR="003742E5" w:rsidRDefault="003742E5" w:rsidP="003742E5">
      <w:pPr>
        <w:contextualSpacing/>
      </w:pPr>
      <w:r>
        <w:t xml:space="preserve">B. </w:t>
      </w:r>
      <w:r w:rsidR="0019510F">
        <w:t xml:space="preserve">What is the </w:t>
      </w:r>
      <w:r w:rsidR="0019510F">
        <w:rPr>
          <w:i/>
        </w:rPr>
        <w:t xml:space="preserve">fountain </w:t>
      </w:r>
      <w:r w:rsidR="0019510F" w:rsidRPr="0019510F">
        <w:rPr>
          <w:i/>
        </w:rPr>
        <w:t xml:space="preserve">of true </w:t>
      </w:r>
      <w:r w:rsidRPr="0019510F">
        <w:rPr>
          <w:i/>
        </w:rPr>
        <w:t>love</w:t>
      </w:r>
      <w:r>
        <w:t>?</w:t>
      </w:r>
    </w:p>
    <w:p w14:paraId="58B87897" w14:textId="55468EF1" w:rsidR="003742E5" w:rsidRDefault="003742E5" w:rsidP="003742E5">
      <w:pPr>
        <w:contextualSpacing/>
      </w:pPr>
      <w:r>
        <w:t xml:space="preserve">      1. John reasons from the </w:t>
      </w:r>
      <w:r>
        <w:rPr>
          <w:i/>
        </w:rPr>
        <w:t xml:space="preserve">stream to the fountain: </w:t>
      </w:r>
      <w:r>
        <w:t>God is love (4:7-8)</w:t>
      </w:r>
    </w:p>
    <w:p w14:paraId="357F56BA" w14:textId="77777777" w:rsidR="003742E5" w:rsidRDefault="003742E5" w:rsidP="003742E5">
      <w:pPr>
        <w:contextualSpacing/>
      </w:pPr>
      <w:r>
        <w:rPr>
          <w:i/>
        </w:rPr>
        <w:tab/>
      </w:r>
      <w:r>
        <w:t xml:space="preserve">a. “If we love one another, God dwelleth in us, and his love is </w:t>
      </w:r>
    </w:p>
    <w:p w14:paraId="0EE69CE7" w14:textId="25CD5EAD" w:rsidR="003742E5" w:rsidRPr="003742E5" w:rsidRDefault="003742E5" w:rsidP="003742E5">
      <w:pPr>
        <w:contextualSpacing/>
      </w:pPr>
      <w:r>
        <w:tab/>
        <w:t xml:space="preserve">     perfected in us.” </w:t>
      </w:r>
    </w:p>
    <w:p w14:paraId="27E9F1C0" w14:textId="77777777" w:rsidR="003742E5" w:rsidRDefault="003742E5" w:rsidP="00BC310E">
      <w:pPr>
        <w:contextualSpacing/>
      </w:pPr>
    </w:p>
    <w:p w14:paraId="002A548E" w14:textId="77777777" w:rsidR="003742E5" w:rsidRDefault="003742E5" w:rsidP="00BC310E">
      <w:pPr>
        <w:contextualSpacing/>
        <w:rPr>
          <w:u w:val="single"/>
        </w:rPr>
      </w:pPr>
    </w:p>
    <w:p w14:paraId="10381AF4" w14:textId="1AFECB0F" w:rsidR="00BC310E" w:rsidRDefault="00BC310E" w:rsidP="00BC310E">
      <w:pPr>
        <w:contextualSpacing/>
        <w:rPr>
          <w:u w:val="single"/>
        </w:rPr>
      </w:pPr>
      <w:r>
        <w:rPr>
          <w:u w:val="single"/>
        </w:rPr>
        <w:t xml:space="preserve">II. </w:t>
      </w:r>
      <w:r w:rsidR="003742E5">
        <w:rPr>
          <w:u w:val="single"/>
        </w:rPr>
        <w:t xml:space="preserve">How </w:t>
      </w:r>
      <w:r w:rsidR="004F25B3">
        <w:rPr>
          <w:u w:val="single"/>
        </w:rPr>
        <w:t xml:space="preserve">is God the </w:t>
      </w:r>
      <w:r w:rsidR="003742E5">
        <w:rPr>
          <w:u w:val="single"/>
        </w:rPr>
        <w:t xml:space="preserve">God of Love? </w:t>
      </w:r>
    </w:p>
    <w:p w14:paraId="25D63456" w14:textId="77777777" w:rsidR="004F25B3" w:rsidRDefault="00BC310E" w:rsidP="003742E5">
      <w:pPr>
        <w:contextualSpacing/>
        <w:rPr>
          <w:i/>
        </w:rPr>
      </w:pPr>
      <w:r>
        <w:t xml:space="preserve">A. </w:t>
      </w:r>
      <w:r w:rsidR="003742E5">
        <w:t xml:space="preserve">God’s love is </w:t>
      </w:r>
      <w:r w:rsidR="003742E5">
        <w:rPr>
          <w:i/>
        </w:rPr>
        <w:t>infinite and therefore unsearchable</w:t>
      </w:r>
    </w:p>
    <w:p w14:paraId="310D2097" w14:textId="77777777" w:rsidR="004F25B3" w:rsidRDefault="004F25B3" w:rsidP="003742E5">
      <w:pPr>
        <w:contextualSpacing/>
        <w:rPr>
          <w:i/>
        </w:rPr>
      </w:pPr>
      <w:r>
        <w:t xml:space="preserve">      1. to comprehend the </w:t>
      </w:r>
      <w:r>
        <w:rPr>
          <w:i/>
        </w:rPr>
        <w:t xml:space="preserve">breadth, and length, and depth and height of the </w:t>
      </w:r>
    </w:p>
    <w:p w14:paraId="65578DF0" w14:textId="7E74466E" w:rsidR="003742E5" w:rsidRDefault="004F25B3" w:rsidP="003742E5">
      <w:pPr>
        <w:contextualSpacing/>
      </w:pPr>
      <w:r>
        <w:rPr>
          <w:i/>
        </w:rPr>
        <w:tab/>
        <w:t xml:space="preserve">love God in Christ is something that passes knowledge </w:t>
      </w:r>
      <w:r>
        <w:t>(Eph. 3:18)</w:t>
      </w:r>
      <w:r w:rsidR="003742E5">
        <w:rPr>
          <w:i/>
        </w:rPr>
        <w:t xml:space="preserve"> </w:t>
      </w:r>
    </w:p>
    <w:p w14:paraId="3F277524" w14:textId="57D6A0D8" w:rsidR="004F25B3" w:rsidRDefault="004F25B3" w:rsidP="00BC310E">
      <w:pPr>
        <w:contextualSpacing/>
      </w:pPr>
    </w:p>
    <w:p w14:paraId="5FE5705C" w14:textId="77777777" w:rsidR="004F25B3" w:rsidRDefault="004F25B3" w:rsidP="00BC310E">
      <w:pPr>
        <w:contextualSpacing/>
      </w:pPr>
    </w:p>
    <w:p w14:paraId="2754FCCE" w14:textId="77777777" w:rsidR="004F25B3" w:rsidRDefault="00BC310E" w:rsidP="004F25B3">
      <w:pPr>
        <w:contextualSpacing/>
      </w:pPr>
      <w:r>
        <w:t xml:space="preserve">B. </w:t>
      </w:r>
      <w:r w:rsidR="004F25B3">
        <w:t>‘</w:t>
      </w:r>
      <w:r>
        <w:t>God is love</w:t>
      </w:r>
      <w:r w:rsidR="004F25B3">
        <w:t>’</w:t>
      </w:r>
      <w:r>
        <w:t xml:space="preserve"> </w:t>
      </w:r>
      <w:r w:rsidR="004F25B3">
        <w:t>is the central perfection of His moral Being</w:t>
      </w:r>
    </w:p>
    <w:p w14:paraId="031C0E77" w14:textId="37963E12" w:rsidR="00255055" w:rsidRDefault="004F25B3" w:rsidP="004F25B3">
      <w:pPr>
        <w:contextualSpacing/>
        <w:rPr>
          <w:i/>
        </w:rPr>
      </w:pPr>
      <w:r>
        <w:t xml:space="preserve">      1. </w:t>
      </w:r>
      <w:r w:rsidR="00255055">
        <w:t xml:space="preserve">God doesn’t reveal Himself as </w:t>
      </w:r>
      <w:r w:rsidR="00255055">
        <w:rPr>
          <w:i/>
        </w:rPr>
        <w:t xml:space="preserve">God is justice – </w:t>
      </w:r>
      <w:r w:rsidR="0019510F">
        <w:rPr>
          <w:i/>
        </w:rPr>
        <w:t xml:space="preserve">is </w:t>
      </w:r>
      <w:r w:rsidR="00255055">
        <w:rPr>
          <w:i/>
        </w:rPr>
        <w:t xml:space="preserve">holiness – </w:t>
      </w:r>
      <w:r w:rsidR="0019510F">
        <w:rPr>
          <w:i/>
        </w:rPr>
        <w:t xml:space="preserve">is </w:t>
      </w:r>
      <w:r w:rsidR="00255055">
        <w:rPr>
          <w:i/>
        </w:rPr>
        <w:t xml:space="preserve">wisdom </w:t>
      </w:r>
    </w:p>
    <w:p w14:paraId="15D242AF" w14:textId="77777777" w:rsidR="00255055" w:rsidRDefault="00255055" w:rsidP="004F25B3">
      <w:pPr>
        <w:contextualSpacing/>
      </w:pPr>
    </w:p>
    <w:p w14:paraId="59CEF3CA" w14:textId="13C034C1" w:rsidR="00255055" w:rsidRPr="0019510F" w:rsidRDefault="00255055" w:rsidP="004F25B3">
      <w:pPr>
        <w:contextualSpacing/>
      </w:pPr>
      <w:r>
        <w:t xml:space="preserve">      2. God is love is </w:t>
      </w:r>
      <w:r>
        <w:rPr>
          <w:i/>
        </w:rPr>
        <w:t xml:space="preserve">His essential Being </w:t>
      </w:r>
    </w:p>
    <w:p w14:paraId="452DDF87" w14:textId="5E960B65" w:rsidR="00255055" w:rsidRDefault="00255055" w:rsidP="004F25B3">
      <w:pPr>
        <w:contextualSpacing/>
      </w:pPr>
      <w:r>
        <w:tab/>
        <w:t xml:space="preserve">a. all other moral attributes receive their glory from God is love </w:t>
      </w:r>
    </w:p>
    <w:p w14:paraId="3D40013A" w14:textId="77777777" w:rsidR="00255055" w:rsidRPr="00255055" w:rsidRDefault="00255055" w:rsidP="004F25B3">
      <w:pPr>
        <w:contextualSpacing/>
      </w:pPr>
    </w:p>
    <w:p w14:paraId="5699018F" w14:textId="5B7BD83F" w:rsidR="004F25B3" w:rsidRDefault="004F25B3" w:rsidP="004F25B3">
      <w:pPr>
        <w:contextualSpacing/>
      </w:pPr>
      <w:r>
        <w:t xml:space="preserve"> </w:t>
      </w:r>
    </w:p>
    <w:p w14:paraId="757C1749" w14:textId="349633BF" w:rsidR="004F25B3" w:rsidRDefault="004F25B3" w:rsidP="004F25B3">
      <w:pPr>
        <w:contextualSpacing/>
      </w:pPr>
    </w:p>
    <w:p w14:paraId="0EC78B4B" w14:textId="05AF1811" w:rsidR="00BC310E" w:rsidRDefault="00BC310E" w:rsidP="00BC310E">
      <w:r>
        <w:rPr>
          <w:u w:val="single"/>
        </w:rPr>
        <w:lastRenderedPageBreak/>
        <w:t xml:space="preserve">III. The God of love reveals Himself to </w:t>
      </w:r>
      <w:bookmarkStart w:id="0" w:name="_GoBack"/>
      <w:bookmarkEnd w:id="0"/>
      <w:r>
        <w:rPr>
          <w:u w:val="single"/>
        </w:rPr>
        <w:t xml:space="preserve">draw us </w:t>
      </w:r>
    </w:p>
    <w:p w14:paraId="309DDE2B" w14:textId="64264F1E" w:rsidR="00BC310E" w:rsidRPr="00E57F98" w:rsidRDefault="00255055" w:rsidP="00BC310E">
      <w:r>
        <w:t>A</w:t>
      </w:r>
      <w:r w:rsidR="00BC310E">
        <w:t xml:space="preserve">. The God of love </w:t>
      </w:r>
      <w:r w:rsidR="00BC310E">
        <w:rPr>
          <w:i/>
        </w:rPr>
        <w:t xml:space="preserve">loves what is unlovely </w:t>
      </w:r>
    </w:p>
    <w:p w14:paraId="634F37BC" w14:textId="77777777" w:rsidR="00255055" w:rsidRDefault="00BC310E" w:rsidP="00BC310E">
      <w:pPr>
        <w:rPr>
          <w:i/>
        </w:rPr>
      </w:pPr>
      <w:r>
        <w:t xml:space="preserve">      1. </w:t>
      </w:r>
      <w:r w:rsidR="00255055">
        <w:t xml:space="preserve">Consider the objects of His love: </w:t>
      </w:r>
      <w:r w:rsidR="00255055">
        <w:rPr>
          <w:i/>
        </w:rPr>
        <w:t>rich ruler – persecuting hater</w:t>
      </w:r>
    </w:p>
    <w:p w14:paraId="3E200C2A" w14:textId="42AEF886" w:rsidR="00BC310E" w:rsidRDefault="00255055" w:rsidP="00255055">
      <w:r>
        <w:rPr>
          <w:i/>
        </w:rPr>
        <w:tab/>
      </w:r>
      <w:r>
        <w:t xml:space="preserve">a. God so loved the </w:t>
      </w:r>
      <w:r>
        <w:rPr>
          <w:i/>
        </w:rPr>
        <w:t xml:space="preserve">world </w:t>
      </w:r>
      <w:r>
        <w:t>(John 3:16-17)</w:t>
      </w:r>
    </w:p>
    <w:p w14:paraId="4D81052B" w14:textId="69B03050" w:rsidR="00255055" w:rsidRDefault="00255055" w:rsidP="00255055"/>
    <w:p w14:paraId="273A6A45" w14:textId="77777777" w:rsidR="00255055" w:rsidRDefault="00255055" w:rsidP="00255055"/>
    <w:p w14:paraId="6E7F6FDC" w14:textId="71E326D6" w:rsidR="00BC310E" w:rsidRDefault="00255055" w:rsidP="00BC310E">
      <w:r>
        <w:t xml:space="preserve">B. </w:t>
      </w:r>
      <w:r w:rsidR="00BC310E">
        <w:t xml:space="preserve">God reveals that </w:t>
      </w:r>
      <w:r w:rsidR="00BC310E">
        <w:rPr>
          <w:i/>
        </w:rPr>
        <w:t xml:space="preserve">His love isn’t prompted – attracted </w:t>
      </w:r>
      <w:r w:rsidR="00BC310E">
        <w:t xml:space="preserve">by </w:t>
      </w:r>
      <w:r>
        <w:t xml:space="preserve">anything in </w:t>
      </w:r>
      <w:r w:rsidR="00BC310E">
        <w:t>us</w:t>
      </w:r>
    </w:p>
    <w:p w14:paraId="29F34B80" w14:textId="7B4E66D8" w:rsidR="00BC310E" w:rsidRDefault="00255055" w:rsidP="00BC310E">
      <w:pPr>
        <w:rPr>
          <w:b/>
          <w:i/>
        </w:rPr>
      </w:pPr>
      <w:r>
        <w:t xml:space="preserve">      1. </w:t>
      </w:r>
      <w:r w:rsidR="00BC310E">
        <w:t xml:space="preserve">His love is </w:t>
      </w:r>
      <w:r w:rsidR="00BC310E">
        <w:rPr>
          <w:i/>
        </w:rPr>
        <w:t xml:space="preserve">free – spontaneous: He </w:t>
      </w:r>
      <w:r w:rsidR="00BC310E">
        <w:rPr>
          <w:b/>
          <w:i/>
        </w:rPr>
        <w:t xml:space="preserve">loved first despite everything </w:t>
      </w:r>
    </w:p>
    <w:p w14:paraId="03FBA271" w14:textId="77777777" w:rsidR="00255055" w:rsidRDefault="00255055" w:rsidP="00BC310E"/>
    <w:p w14:paraId="21ACA6BE" w14:textId="77777777" w:rsidR="00255055" w:rsidRDefault="00255055" w:rsidP="00BC310E"/>
    <w:p w14:paraId="58587868" w14:textId="7A4ED5CA" w:rsidR="00BC310E" w:rsidRDefault="00255055" w:rsidP="00BC310E">
      <w:r>
        <w:t xml:space="preserve">      2</w:t>
      </w:r>
      <w:r w:rsidR="00BC310E">
        <w:t>. What application do you draw? How do you respond to this?</w:t>
      </w:r>
    </w:p>
    <w:p w14:paraId="05038B05" w14:textId="77777777" w:rsidR="00255055" w:rsidRDefault="00BC310E" w:rsidP="00255055">
      <w:pPr>
        <w:rPr>
          <w:i/>
        </w:rPr>
      </w:pPr>
      <w:r>
        <w:tab/>
        <w:t xml:space="preserve">a. Isn’t that </w:t>
      </w:r>
      <w:r>
        <w:rPr>
          <w:i/>
        </w:rPr>
        <w:t>hope-giving</w:t>
      </w:r>
      <w:r w:rsidR="00255055">
        <w:rPr>
          <w:i/>
        </w:rPr>
        <w:t>?</w:t>
      </w:r>
    </w:p>
    <w:p w14:paraId="32CCBDE4" w14:textId="77777777" w:rsidR="00255055" w:rsidRDefault="00255055" w:rsidP="00255055">
      <w:pPr>
        <w:rPr>
          <w:i/>
        </w:rPr>
      </w:pPr>
    </w:p>
    <w:p w14:paraId="48153877" w14:textId="77777777" w:rsidR="00255055" w:rsidRDefault="00BC310E" w:rsidP="00255055">
      <w:pPr>
        <w:rPr>
          <w:i/>
        </w:rPr>
      </w:pPr>
      <w:r>
        <w:rPr>
          <w:i/>
        </w:rPr>
        <w:tab/>
      </w:r>
      <w:r>
        <w:t xml:space="preserve">b. Isn’t this </w:t>
      </w:r>
      <w:r>
        <w:rPr>
          <w:i/>
        </w:rPr>
        <w:t>astonishing</w:t>
      </w:r>
      <w:r w:rsidR="00255055">
        <w:rPr>
          <w:i/>
        </w:rPr>
        <w:t>?</w:t>
      </w:r>
    </w:p>
    <w:p w14:paraId="0F60C181" w14:textId="77777777" w:rsidR="00255055" w:rsidRDefault="00255055" w:rsidP="00255055"/>
    <w:p w14:paraId="62403361" w14:textId="3AD6A472" w:rsidR="00BC310E" w:rsidRDefault="00255055" w:rsidP="00255055">
      <w:r>
        <w:t>C</w:t>
      </w:r>
      <w:r w:rsidR="00BC310E">
        <w:t xml:space="preserve">. The God of love </w:t>
      </w:r>
      <w:r w:rsidR="00BC310E">
        <w:rPr>
          <w:i/>
        </w:rPr>
        <w:t xml:space="preserve">loves infinitely </w:t>
      </w:r>
    </w:p>
    <w:p w14:paraId="54000700" w14:textId="6B7B6CC0" w:rsidR="00BC310E" w:rsidRDefault="00BC310E" w:rsidP="00BC310E">
      <w:pPr>
        <w:rPr>
          <w:i/>
        </w:rPr>
      </w:pPr>
      <w:r>
        <w:t xml:space="preserve">      1. The words God and love are </w:t>
      </w:r>
      <w:r w:rsidRPr="004A1749">
        <w:rPr>
          <w:i/>
        </w:rPr>
        <w:t>sacred</w:t>
      </w:r>
      <w:r>
        <w:t xml:space="preserve"> </w:t>
      </w:r>
      <w:r>
        <w:rPr>
          <w:i/>
        </w:rPr>
        <w:t xml:space="preserve">synonyms </w:t>
      </w:r>
    </w:p>
    <w:p w14:paraId="597708D5" w14:textId="608B6A54" w:rsidR="00255055" w:rsidRDefault="00255055" w:rsidP="00BC310E">
      <w:r>
        <w:tab/>
        <w:t>a. D</w:t>
      </w:r>
      <w:r w:rsidR="00BC310E">
        <w:t xml:space="preserve">on’t limit </w:t>
      </w:r>
      <w:r>
        <w:t xml:space="preserve">the </w:t>
      </w:r>
      <w:r w:rsidR="00BC310E">
        <w:t>God of love</w:t>
      </w:r>
      <w:r>
        <w:t xml:space="preserve"> by our narrow-minds </w:t>
      </w:r>
    </w:p>
    <w:p w14:paraId="0DD53A86" w14:textId="77777777" w:rsidR="00255055" w:rsidRDefault="00255055" w:rsidP="00BC310E"/>
    <w:p w14:paraId="6163C826" w14:textId="77777777" w:rsidR="00255055" w:rsidRDefault="00255055" w:rsidP="00BC310E"/>
    <w:p w14:paraId="10DC550F" w14:textId="77777777" w:rsidR="00255055" w:rsidRDefault="00255055" w:rsidP="00BC310E"/>
    <w:p w14:paraId="1B2BC2B7" w14:textId="77777777" w:rsidR="00255055" w:rsidRDefault="00255055" w:rsidP="00255055">
      <w:r>
        <w:t>D</w:t>
      </w:r>
      <w:r w:rsidR="00BC310E">
        <w:t xml:space="preserve">. The </w:t>
      </w:r>
      <w:r>
        <w:t xml:space="preserve">God of love made His love </w:t>
      </w:r>
      <w:r>
        <w:rPr>
          <w:i/>
        </w:rPr>
        <w:t xml:space="preserve">incarnate </w:t>
      </w:r>
      <w:r>
        <w:t xml:space="preserve">in His Son Jesus Christ </w:t>
      </w:r>
    </w:p>
    <w:p w14:paraId="4ED19F3A" w14:textId="07AB66E7" w:rsidR="00255055" w:rsidRDefault="00255055" w:rsidP="00255055">
      <w:r>
        <w:t xml:space="preserve">      1. To save a sinner involves various attributes but none more than love </w:t>
      </w:r>
    </w:p>
    <w:p w14:paraId="6C15A2B1" w14:textId="5412AB8C" w:rsidR="00255055" w:rsidRDefault="00255055" w:rsidP="00255055">
      <w:r>
        <w:tab/>
        <w:t xml:space="preserve">a. justice, holiness, wisdom, power was all involved </w:t>
      </w:r>
    </w:p>
    <w:p w14:paraId="6B4BEB87" w14:textId="5A9799CB" w:rsidR="00255055" w:rsidRDefault="00255055" w:rsidP="00255055"/>
    <w:p w14:paraId="3C077175" w14:textId="77777777" w:rsidR="00255055" w:rsidRDefault="00255055" w:rsidP="00255055">
      <w:r>
        <w:tab/>
        <w:t>b. but love originated the great plan of salvation: John 3:16</w:t>
      </w:r>
    </w:p>
    <w:p w14:paraId="64C98D99" w14:textId="77777777" w:rsidR="00255055" w:rsidRDefault="00255055" w:rsidP="00BC310E">
      <w:pPr>
        <w:rPr>
          <w:i/>
        </w:rPr>
      </w:pPr>
    </w:p>
    <w:p w14:paraId="6D23B12F" w14:textId="77777777" w:rsidR="00255055" w:rsidRDefault="00255055" w:rsidP="00BC310E"/>
    <w:p w14:paraId="2404F9C0" w14:textId="42CAA2D4" w:rsidR="00BC310E" w:rsidRPr="00255055" w:rsidRDefault="00255055" w:rsidP="00BC310E">
      <w:pPr>
        <w:rPr>
          <w:b/>
        </w:rPr>
      </w:pPr>
      <w:r>
        <w:t>Finally</w:t>
      </w:r>
      <w:r w:rsidR="000633FB">
        <w:t xml:space="preserve">: </w:t>
      </w:r>
      <w:r w:rsidR="00BC310E" w:rsidRPr="00255055">
        <w:rPr>
          <w:b/>
          <w:i/>
        </w:rPr>
        <w:t>Come and adore Him, this God of love!</w:t>
      </w:r>
    </w:p>
    <w:p w14:paraId="6DEE03A7" w14:textId="2CD437F9" w:rsidR="00BC310E" w:rsidRDefault="00BC310E" w:rsidP="00BC310E">
      <w:r>
        <w:t xml:space="preserve">A. Why harbor </w:t>
      </w:r>
      <w:r w:rsidR="00255055">
        <w:t xml:space="preserve">any </w:t>
      </w:r>
      <w:r>
        <w:t xml:space="preserve">hard thoughts of Him? </w:t>
      </w:r>
    </w:p>
    <w:p w14:paraId="51D9BF0E" w14:textId="77777777" w:rsidR="00255055" w:rsidRDefault="00255055" w:rsidP="00BC310E"/>
    <w:p w14:paraId="33379FC6" w14:textId="77777777" w:rsidR="00184A3E" w:rsidRDefault="00255055" w:rsidP="00BC310E">
      <w:r>
        <w:t xml:space="preserve">B. Consider God’s actions from </w:t>
      </w:r>
      <w:r w:rsidR="00184A3E">
        <w:t>our fall to now</w:t>
      </w:r>
    </w:p>
    <w:p w14:paraId="1AB5792A" w14:textId="77777777" w:rsidR="00184A3E" w:rsidRDefault="00184A3E" w:rsidP="00BC310E">
      <w:pPr>
        <w:rPr>
          <w:i/>
        </w:rPr>
      </w:pPr>
      <w:r>
        <w:t xml:space="preserve">       1. 1 John 4:9 </w:t>
      </w:r>
      <w:r>
        <w:rPr>
          <w:i/>
        </w:rPr>
        <w:t xml:space="preserve">In this was manifested the love of God towards us, </w:t>
      </w:r>
    </w:p>
    <w:p w14:paraId="2F5BCD12" w14:textId="31F2DCBC" w:rsidR="00255055" w:rsidRDefault="00184A3E" w:rsidP="00BC310E">
      <w:r>
        <w:rPr>
          <w:i/>
        </w:rPr>
        <w:tab/>
        <w:t xml:space="preserve">because that God sent His only begotten Son in to the world, that </w:t>
      </w:r>
      <w:r>
        <w:rPr>
          <w:i/>
        </w:rPr>
        <w:tab/>
        <w:t xml:space="preserve">we might live through Him. </w:t>
      </w:r>
      <w:r>
        <w:t xml:space="preserve"> </w:t>
      </w:r>
    </w:p>
    <w:p w14:paraId="4D0AD49D" w14:textId="338B6D58" w:rsidR="00184A3E" w:rsidRDefault="00184A3E" w:rsidP="00BC310E"/>
    <w:p w14:paraId="13E9AC86" w14:textId="77777777" w:rsidR="00184A3E" w:rsidRDefault="00184A3E" w:rsidP="00BC310E">
      <w:pPr>
        <w:rPr>
          <w:i/>
        </w:rPr>
      </w:pPr>
      <w:r>
        <w:t xml:space="preserve">       2. John 3:17 </w:t>
      </w:r>
      <w:r>
        <w:rPr>
          <w:i/>
        </w:rPr>
        <w:t xml:space="preserve">God sent not His Son to condemn the world but that the </w:t>
      </w:r>
    </w:p>
    <w:p w14:paraId="06EE8870" w14:textId="068C4FFF" w:rsidR="00184A3E" w:rsidRDefault="00184A3E" w:rsidP="00BC310E">
      <w:r>
        <w:rPr>
          <w:i/>
        </w:rPr>
        <w:tab/>
        <w:t xml:space="preserve">world might be saved  </w:t>
      </w:r>
      <w:r>
        <w:t xml:space="preserve"> </w:t>
      </w:r>
    </w:p>
    <w:p w14:paraId="2FBDEFFC" w14:textId="24AC5FE7" w:rsidR="00184A3E" w:rsidRDefault="00184A3E" w:rsidP="00BC310E"/>
    <w:p w14:paraId="3994F301" w14:textId="29661F06" w:rsidR="00184A3E" w:rsidRDefault="00184A3E" w:rsidP="00BC310E">
      <w:r>
        <w:t xml:space="preserve">       </w:t>
      </w:r>
    </w:p>
    <w:p w14:paraId="6C5710C8" w14:textId="5DB218EE" w:rsidR="00BC310E" w:rsidRDefault="00184A3E" w:rsidP="00184A3E">
      <w:r>
        <w:t xml:space="preserve">       3. Acts 3:26 </w:t>
      </w:r>
      <w:r>
        <w:rPr>
          <w:i/>
        </w:rPr>
        <w:t xml:space="preserve">Unto you first God, having raised up His Son Jesus, sent him </w:t>
      </w:r>
      <w:r>
        <w:rPr>
          <w:i/>
        </w:rPr>
        <w:tab/>
        <w:t xml:space="preserve">to bless you, in turning away every one of you from his iniquities </w:t>
      </w:r>
    </w:p>
    <w:p w14:paraId="192AA6DE" w14:textId="77777777" w:rsidR="002B49FB" w:rsidRDefault="002B49FB">
      <w:pPr>
        <w:contextualSpacing/>
      </w:pPr>
    </w:p>
    <w:sectPr w:rsidR="002B49FB" w:rsidSect="004859C5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0E"/>
    <w:rsid w:val="000633FB"/>
    <w:rsid w:val="00184A3E"/>
    <w:rsid w:val="0019510F"/>
    <w:rsid w:val="001C4C68"/>
    <w:rsid w:val="00255055"/>
    <w:rsid w:val="002B49FB"/>
    <w:rsid w:val="003742E5"/>
    <w:rsid w:val="004859C5"/>
    <w:rsid w:val="004F25B3"/>
    <w:rsid w:val="00A57583"/>
    <w:rsid w:val="00B7154B"/>
    <w:rsid w:val="00BC310E"/>
    <w:rsid w:val="00DC278D"/>
    <w:rsid w:val="00D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8EEA"/>
  <w15:chartTrackingRefBased/>
  <w15:docId w15:val="{D78045B3-644D-46E4-AD44-1A43666A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10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\Documents\Custom%20Office%20Templates\sketch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sketch01.dotx</Template>
  <TotalTime>93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Vergunst</dc:creator>
  <cp:keywords/>
  <dc:description/>
  <cp:lastModifiedBy>Arnoud Vergunst</cp:lastModifiedBy>
  <cp:revision>3</cp:revision>
  <cp:lastPrinted>2018-08-24T14:13:00Z</cp:lastPrinted>
  <dcterms:created xsi:type="dcterms:W3CDTF">2018-08-21T17:53:00Z</dcterms:created>
  <dcterms:modified xsi:type="dcterms:W3CDTF">2018-08-24T14:13:00Z</dcterms:modified>
</cp:coreProperties>
</file>