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F16C" w14:textId="444484CA" w:rsidR="00BB581A" w:rsidRDefault="00BB581A" w:rsidP="00034F49">
      <w:r w:rsidRPr="00ED7A06">
        <w:rPr>
          <w:b/>
        </w:rPr>
        <w:t>Reading</w:t>
      </w:r>
      <w:r>
        <w:t xml:space="preserve">: </w:t>
      </w:r>
      <w:r w:rsidR="00ED7A06">
        <w:tab/>
        <w:t>Exodus 20:1-17 and Ezek.36:16-25</w:t>
      </w:r>
    </w:p>
    <w:p w14:paraId="6089FEDF" w14:textId="1B1D7A18" w:rsidR="00ED7A06" w:rsidRDefault="00ED7A06" w:rsidP="00034F49">
      <w:r>
        <w:rPr>
          <w:b/>
          <w:bCs/>
        </w:rPr>
        <w:t xml:space="preserve">Singing: </w:t>
      </w:r>
      <w:r>
        <w:rPr>
          <w:b/>
          <w:bCs/>
        </w:rPr>
        <w:tab/>
      </w:r>
      <w:r>
        <w:t>306:1-4 – 141:1-2 – 177:1-3 – 372:1-2 – 435:1, 4, 9</w:t>
      </w:r>
    </w:p>
    <w:p w14:paraId="6E173A7D" w14:textId="77777777" w:rsidR="00ED7A06" w:rsidRDefault="00ED7A06" w:rsidP="00034F49">
      <w:pPr>
        <w:pBdr>
          <w:top w:val="single" w:sz="4" w:space="1" w:color="auto"/>
        </w:pBdr>
        <w:rPr>
          <w:b/>
          <w:bCs/>
        </w:rPr>
      </w:pPr>
    </w:p>
    <w:p w14:paraId="739F104C" w14:textId="7CDC0F04" w:rsidR="00034F49" w:rsidRDefault="00034F49" w:rsidP="00ED7A06">
      <w:pPr>
        <w:pBdr>
          <w:top w:val="single" w:sz="4" w:space="1" w:color="auto"/>
        </w:pBdr>
        <w:rPr>
          <w:i/>
          <w:iCs/>
        </w:rPr>
      </w:pPr>
      <w:r w:rsidRPr="00FE5539">
        <w:rPr>
          <w:b/>
          <w:bCs/>
        </w:rPr>
        <w:t>Principle 3:</w:t>
      </w:r>
      <w:r>
        <w:t xml:space="preserve"> </w:t>
      </w:r>
      <w:r w:rsidR="00ED7A06">
        <w:rPr>
          <w:i/>
          <w:iCs/>
        </w:rPr>
        <w:t>The Laws of God are much wider and deeper than seen at face-</w:t>
      </w:r>
      <w:r w:rsidR="00ED7A06">
        <w:rPr>
          <w:i/>
          <w:iCs/>
        </w:rPr>
        <w:tab/>
        <w:t xml:space="preserve">       value: the Law is spiritual (Rom. 7:14) and </w:t>
      </w:r>
      <w:r>
        <w:rPr>
          <w:i/>
          <w:iCs/>
        </w:rPr>
        <w:t xml:space="preserve">exceeding broad </w:t>
      </w:r>
    </w:p>
    <w:p w14:paraId="3841267A" w14:textId="77777777" w:rsidR="00034F49" w:rsidRDefault="00034F49" w:rsidP="00034F49">
      <w:pPr>
        <w:rPr>
          <w:i/>
          <w:iCs/>
        </w:rPr>
      </w:pPr>
      <w:r>
        <w:rPr>
          <w:i/>
          <w:iCs/>
        </w:rPr>
        <w:tab/>
        <w:t xml:space="preserve">       (Ps. 119:96)</w:t>
      </w:r>
    </w:p>
    <w:p w14:paraId="14753F18" w14:textId="22814D09" w:rsidR="00ED7A06" w:rsidRDefault="00ED7A06" w:rsidP="00034F49"/>
    <w:p w14:paraId="55750BD0" w14:textId="77777777" w:rsidR="00776414" w:rsidRDefault="00776414" w:rsidP="00034F49"/>
    <w:p w14:paraId="261FE9EA" w14:textId="315D7433" w:rsidR="00ED7A06" w:rsidRPr="00ED7A06" w:rsidRDefault="00034F49" w:rsidP="00ED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ED7A06">
        <w:rPr>
          <w:b/>
          <w:smallCaps/>
        </w:rPr>
        <w:t>Honor My Name</w:t>
      </w:r>
    </w:p>
    <w:p w14:paraId="603DF804" w14:textId="77777777" w:rsidR="00ED7A06" w:rsidRDefault="00034F49" w:rsidP="00ED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Why so important?  II. What is </w:t>
      </w:r>
      <w:r>
        <w:rPr>
          <w:i/>
          <w:iCs/>
        </w:rPr>
        <w:t>use in vain?</w:t>
      </w:r>
      <w:r>
        <w:t xml:space="preserve"> </w:t>
      </w:r>
    </w:p>
    <w:p w14:paraId="3317F327" w14:textId="75361414" w:rsidR="00034F49" w:rsidRPr="00FB50C1" w:rsidRDefault="00034F49" w:rsidP="00ED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III. How use His Name in vain </w:t>
      </w:r>
      <w:r w:rsidR="00A941E8">
        <w:t xml:space="preserve">or </w:t>
      </w:r>
      <w:r>
        <w:t>honorabl</w:t>
      </w:r>
      <w:r w:rsidR="00A941E8">
        <w:t>y?</w:t>
      </w:r>
    </w:p>
    <w:p w14:paraId="38D7F260" w14:textId="77777777" w:rsidR="00034F49" w:rsidRPr="00776414" w:rsidRDefault="00034F49" w:rsidP="00034F49">
      <w:pPr>
        <w:rPr>
          <w:b/>
          <w:bCs/>
          <w:smallCaps/>
          <w:u w:val="single"/>
        </w:rPr>
      </w:pPr>
      <w:r w:rsidRPr="00776414">
        <w:rPr>
          <w:b/>
          <w:smallCaps/>
          <w:u w:val="single"/>
        </w:rPr>
        <w:t xml:space="preserve">I. Why is it so important to use God’s Name honorably? </w:t>
      </w:r>
    </w:p>
    <w:p w14:paraId="741D4A8F" w14:textId="5B79F17C" w:rsidR="00034F49" w:rsidRDefault="00034F49" w:rsidP="00776414">
      <w:r>
        <w:t xml:space="preserve">A. </w:t>
      </w:r>
      <w:r w:rsidR="00776414">
        <w:t xml:space="preserve">Because it reflects how we recognize God’s glory and majesty </w:t>
      </w:r>
    </w:p>
    <w:p w14:paraId="7031F703" w14:textId="47DE2D8B" w:rsidR="00776414" w:rsidRDefault="00776414" w:rsidP="00776414"/>
    <w:p w14:paraId="3186064A" w14:textId="77777777" w:rsidR="00776414" w:rsidRDefault="00776414" w:rsidP="00776414">
      <w:pPr>
        <w:rPr>
          <w:i/>
          <w:iCs/>
        </w:rPr>
      </w:pPr>
    </w:p>
    <w:p w14:paraId="22C2436A" w14:textId="6D2C8B2A" w:rsidR="00034F49" w:rsidRDefault="00034F49" w:rsidP="00034F49">
      <w:r>
        <w:t xml:space="preserve">B. </w:t>
      </w:r>
      <w:r w:rsidR="00776414">
        <w:t xml:space="preserve">Because </w:t>
      </w:r>
      <w:r>
        <w:t xml:space="preserve">dishonoring His Name </w:t>
      </w:r>
      <w:r w:rsidRPr="00776414">
        <w:t>has far-reaching consequences</w:t>
      </w:r>
      <w:r>
        <w:rPr>
          <w:i/>
          <w:iCs/>
        </w:rPr>
        <w:t xml:space="preserve"> </w:t>
      </w:r>
    </w:p>
    <w:p w14:paraId="5A126C5F" w14:textId="77777777" w:rsidR="00776414" w:rsidRDefault="00776414" w:rsidP="00776414">
      <w:r>
        <w:t xml:space="preserve">      1. His Name differs substantially from our name</w:t>
      </w:r>
    </w:p>
    <w:p w14:paraId="614B02A4" w14:textId="77777777" w:rsidR="00776414" w:rsidRDefault="00776414" w:rsidP="00776414"/>
    <w:p w14:paraId="0C14BB17" w14:textId="10D28452" w:rsidR="00034F49" w:rsidRDefault="00034F49" w:rsidP="00034F49">
      <w:r>
        <w:t xml:space="preserve">      2. </w:t>
      </w:r>
      <w:r w:rsidR="00776414">
        <w:t xml:space="preserve">The </w:t>
      </w:r>
      <w:r>
        <w:t>misus</w:t>
      </w:r>
      <w:r w:rsidR="00776414">
        <w:t>e of</w:t>
      </w:r>
      <w:r>
        <w:t xml:space="preserve"> His Name is </w:t>
      </w:r>
      <w:r>
        <w:rPr>
          <w:i/>
          <w:iCs/>
        </w:rPr>
        <w:t xml:space="preserve">offending </w:t>
      </w:r>
      <w:r w:rsidR="00776414">
        <w:rPr>
          <w:i/>
          <w:iCs/>
        </w:rPr>
        <w:t xml:space="preserve">and </w:t>
      </w:r>
      <w:r>
        <w:rPr>
          <w:i/>
          <w:iCs/>
        </w:rPr>
        <w:t xml:space="preserve">provoking God </w:t>
      </w:r>
      <w:r w:rsidR="00776414">
        <w:rPr>
          <w:i/>
          <w:iCs/>
        </w:rPr>
        <w:t xml:space="preserve">personally </w:t>
      </w:r>
    </w:p>
    <w:p w14:paraId="125A1655" w14:textId="281013BF" w:rsidR="00034F49" w:rsidRDefault="00034F49" w:rsidP="00034F49">
      <w:pPr>
        <w:rPr>
          <w:i/>
          <w:iCs/>
        </w:rPr>
      </w:pPr>
      <w:r>
        <w:tab/>
        <w:t xml:space="preserve">a. what happens when we do this </w:t>
      </w:r>
      <w:r w:rsidRPr="00776414">
        <w:t>with each other</w:t>
      </w:r>
      <w:r w:rsidR="00776414">
        <w:t xml:space="preserve"> as humans</w:t>
      </w:r>
      <w:r w:rsidRPr="00776414">
        <w:t>?</w:t>
      </w:r>
    </w:p>
    <w:p w14:paraId="20C8227C" w14:textId="77777777" w:rsidR="00776414" w:rsidRDefault="00776414" w:rsidP="00034F49"/>
    <w:p w14:paraId="7ADD0D23" w14:textId="5E2ADFA9" w:rsidR="00776414" w:rsidRDefault="00776414" w:rsidP="00034F49">
      <w:pPr>
        <w:rPr>
          <w:i/>
          <w:iCs/>
        </w:rPr>
      </w:pPr>
      <w:r>
        <w:tab/>
        <w:t xml:space="preserve">b. the misuse of God’s Name is </w:t>
      </w:r>
      <w:r>
        <w:rPr>
          <w:i/>
          <w:iCs/>
        </w:rPr>
        <w:t xml:space="preserve">self-destructive </w:t>
      </w:r>
    </w:p>
    <w:p w14:paraId="2DD345F7" w14:textId="743056F5" w:rsidR="00776414" w:rsidRDefault="00776414" w:rsidP="00776414">
      <w:r>
        <w:rPr>
          <w:i/>
          <w:iCs/>
        </w:rPr>
        <w:tab/>
      </w:r>
      <w:r>
        <w:rPr>
          <w:i/>
          <w:iCs/>
        </w:rPr>
        <w:tab/>
      </w:r>
      <w:r>
        <w:t>● compare Romans 1:18ff – Jer. 23:7</w:t>
      </w:r>
    </w:p>
    <w:p w14:paraId="7D84EC83" w14:textId="77777777" w:rsidR="00776414" w:rsidRDefault="00776414" w:rsidP="00776414"/>
    <w:p w14:paraId="5F3D3C4D" w14:textId="56C49858" w:rsidR="00034F49" w:rsidRDefault="00034F49" w:rsidP="00034F49"/>
    <w:p w14:paraId="4B3F4F82" w14:textId="77777777" w:rsidR="00034F49" w:rsidRPr="00776414" w:rsidRDefault="00034F49" w:rsidP="00034F49">
      <w:pPr>
        <w:rPr>
          <w:b/>
          <w:bCs/>
          <w:smallCaps/>
          <w:u w:val="single"/>
        </w:rPr>
      </w:pPr>
      <w:r w:rsidRPr="00776414">
        <w:rPr>
          <w:b/>
          <w:smallCaps/>
          <w:u w:val="single"/>
        </w:rPr>
        <w:t xml:space="preserve">II. What is meant with </w:t>
      </w:r>
      <w:r w:rsidRPr="00776414">
        <w:rPr>
          <w:b/>
          <w:iCs/>
          <w:smallCaps/>
          <w:u w:val="single"/>
        </w:rPr>
        <w:t>using God’s Name in vain?</w:t>
      </w:r>
    </w:p>
    <w:p w14:paraId="74CC606A" w14:textId="0F6A8FA3" w:rsidR="00776414" w:rsidRDefault="00034F49" w:rsidP="00776414">
      <w:pPr>
        <w:rPr>
          <w:i/>
          <w:iCs/>
        </w:rPr>
      </w:pPr>
      <w:r>
        <w:t xml:space="preserve">A. The Hebrew </w:t>
      </w:r>
      <w:r w:rsidR="00776414">
        <w:t xml:space="preserve">meaning of </w:t>
      </w:r>
      <w:r w:rsidRPr="00776414">
        <w:rPr>
          <w:i/>
          <w:iCs/>
        </w:rPr>
        <w:t>vain</w:t>
      </w:r>
      <w:r w:rsidR="00776414">
        <w:t xml:space="preserve"> is opposite of </w:t>
      </w:r>
      <w:r w:rsidR="00776414">
        <w:rPr>
          <w:i/>
          <w:iCs/>
        </w:rPr>
        <w:t xml:space="preserve">reverence </w:t>
      </w:r>
    </w:p>
    <w:p w14:paraId="5E509CFE" w14:textId="5B73D654" w:rsidR="00034F49" w:rsidRDefault="00776414" w:rsidP="00776414">
      <w:pPr>
        <w:rPr>
          <w:i/>
          <w:iCs/>
        </w:rPr>
      </w:pPr>
      <w:r>
        <w:t xml:space="preserve">      1. to use His Name in vain is </w:t>
      </w:r>
      <w:r>
        <w:rPr>
          <w:i/>
          <w:iCs/>
        </w:rPr>
        <w:t xml:space="preserve">to use superficial – thoughtless – insincere </w:t>
      </w:r>
    </w:p>
    <w:p w14:paraId="328D457D" w14:textId="77777777" w:rsidR="00776414" w:rsidRDefault="00776414" w:rsidP="00034F49">
      <w:pPr>
        <w:rPr>
          <w:i/>
          <w:iCs/>
        </w:rPr>
      </w:pPr>
      <w:r>
        <w:rPr>
          <w:i/>
          <w:iCs/>
        </w:rPr>
        <w:tab/>
      </w:r>
      <w:r>
        <w:t xml:space="preserve">a. </w:t>
      </w:r>
      <w:r w:rsidR="00034F49">
        <w:t xml:space="preserve">familiarity breeds contempt when something is </w:t>
      </w:r>
      <w:r w:rsidR="00034F49">
        <w:rPr>
          <w:i/>
          <w:iCs/>
        </w:rPr>
        <w:t xml:space="preserve">taken out of the </w:t>
      </w:r>
    </w:p>
    <w:p w14:paraId="03380061" w14:textId="1CFC8011" w:rsidR="00034F49" w:rsidRPr="00A972D1" w:rsidRDefault="00776414" w:rsidP="00034F49">
      <w:pPr>
        <w:rPr>
          <w:i/>
          <w:iCs/>
        </w:rPr>
      </w:pPr>
      <w:r>
        <w:rPr>
          <w:i/>
          <w:iCs/>
        </w:rPr>
        <w:tab/>
        <w:t xml:space="preserve">    </w:t>
      </w:r>
      <w:r w:rsidR="00034F49">
        <w:rPr>
          <w:i/>
          <w:iCs/>
        </w:rPr>
        <w:t>sacred context in which it is to be used</w:t>
      </w:r>
    </w:p>
    <w:p w14:paraId="5FEABC07" w14:textId="6405EA95" w:rsidR="00034F49" w:rsidRDefault="00034F49" w:rsidP="00776414">
      <w:pPr>
        <w:rPr>
          <w:i/>
          <w:iCs/>
        </w:rPr>
      </w:pPr>
      <w:r>
        <w:rPr>
          <w:i/>
          <w:iCs/>
        </w:rPr>
        <w:tab/>
      </w:r>
    </w:p>
    <w:p w14:paraId="4B3C3155" w14:textId="77777777" w:rsidR="00034F49" w:rsidRDefault="00034F49" w:rsidP="00034F49">
      <w:pPr>
        <w:rPr>
          <w:i/>
          <w:iCs/>
        </w:rPr>
      </w:pPr>
      <w:r>
        <w:tab/>
        <w:t xml:space="preserve">b. a casual attitude towards God’s Name </w:t>
      </w:r>
      <w:r>
        <w:rPr>
          <w:i/>
          <w:iCs/>
        </w:rPr>
        <w:t xml:space="preserve">reveals more @ us than </w:t>
      </w:r>
    </w:p>
    <w:p w14:paraId="5F3D6D15" w14:textId="77777777" w:rsidR="00034F49" w:rsidRDefault="00034F49" w:rsidP="00034F49">
      <w:pPr>
        <w:rPr>
          <w:i/>
          <w:iCs/>
        </w:rPr>
      </w:pPr>
      <w:r>
        <w:rPr>
          <w:i/>
          <w:iCs/>
        </w:rPr>
        <w:tab/>
        <w:t xml:space="preserve">       any of our creeds we confess! </w:t>
      </w:r>
    </w:p>
    <w:p w14:paraId="51632126" w14:textId="77777777" w:rsidR="00776414" w:rsidRDefault="00776414" w:rsidP="00034F49"/>
    <w:p w14:paraId="5B53708F" w14:textId="169326AF" w:rsidR="00776414" w:rsidRDefault="00034F49" w:rsidP="00034F49">
      <w:r>
        <w:t xml:space="preserve">     2. To guard us against </w:t>
      </w:r>
      <w:r w:rsidR="00776414">
        <w:t>vain use of His Name,</w:t>
      </w:r>
      <w:r>
        <w:t xml:space="preserve"> Jesus taught </w:t>
      </w:r>
      <w:r w:rsidR="00776414">
        <w:t>Lord’s prayer</w:t>
      </w:r>
    </w:p>
    <w:p w14:paraId="75E0B46D" w14:textId="77777777" w:rsidR="00776414" w:rsidRDefault="00776414" w:rsidP="00034F49">
      <w:pPr>
        <w:rPr>
          <w:b/>
          <w:u w:val="single"/>
        </w:rPr>
      </w:pPr>
    </w:p>
    <w:p w14:paraId="0CE2894F" w14:textId="77777777" w:rsidR="00776414" w:rsidRDefault="00776414" w:rsidP="00034F49">
      <w:pPr>
        <w:rPr>
          <w:b/>
          <w:u w:val="single"/>
        </w:rPr>
      </w:pPr>
    </w:p>
    <w:p w14:paraId="1666930A" w14:textId="528BE593" w:rsidR="00034F49" w:rsidRDefault="00034F49" w:rsidP="00034F49">
      <w:pPr>
        <w:rPr>
          <w:i/>
          <w:iCs/>
        </w:rPr>
      </w:pPr>
      <w:r w:rsidRPr="007827D4">
        <w:rPr>
          <w:b/>
          <w:u w:val="single"/>
        </w:rPr>
        <w:t>III. How do we use His Name in vain</w:t>
      </w:r>
      <w:r w:rsidR="00776414">
        <w:rPr>
          <w:b/>
          <w:u w:val="single"/>
        </w:rPr>
        <w:t xml:space="preserve"> or honorably</w:t>
      </w:r>
      <w:r w:rsidRPr="007827D4">
        <w:rPr>
          <w:b/>
          <w:u w:val="single"/>
        </w:rPr>
        <w:t xml:space="preserve">? </w:t>
      </w:r>
    </w:p>
    <w:p w14:paraId="7823AF9C" w14:textId="77777777" w:rsidR="00034F49" w:rsidRDefault="00034F49" w:rsidP="00034F49">
      <w:r>
        <w:t>A. T</w:t>
      </w:r>
      <w:r>
        <w:rPr>
          <w:i/>
          <w:iCs/>
        </w:rPr>
        <w:t xml:space="preserve">aking </w:t>
      </w:r>
      <w:r w:rsidRPr="00776414">
        <w:t>His name in vain</w:t>
      </w:r>
      <w:r>
        <w:rPr>
          <w:i/>
          <w:iCs/>
        </w:rPr>
        <w:t xml:space="preserve"> </w:t>
      </w:r>
      <w:r>
        <w:t xml:space="preserve">is </w:t>
      </w:r>
      <w:r w:rsidRPr="00776414">
        <w:rPr>
          <w:i/>
          <w:iCs/>
        </w:rPr>
        <w:t>when we refer to Him dishonorably</w:t>
      </w:r>
      <w:r>
        <w:t xml:space="preserve"> </w:t>
      </w:r>
    </w:p>
    <w:p w14:paraId="182C3965" w14:textId="4F9DACAC" w:rsidR="00776414" w:rsidRDefault="00034F49" w:rsidP="00034F49">
      <w:r>
        <w:t xml:space="preserve">      1. </w:t>
      </w:r>
      <w:r w:rsidR="00776414">
        <w:t xml:space="preserve">any ‘casual’ use of His Name, attributes, titles or addresses </w:t>
      </w:r>
    </w:p>
    <w:p w14:paraId="75AEAB08" w14:textId="77777777" w:rsidR="00776414" w:rsidRDefault="00776414" w:rsidP="00034F49"/>
    <w:p w14:paraId="44778347" w14:textId="48E455B4" w:rsidR="00034F49" w:rsidRPr="00776414" w:rsidRDefault="00034F49" w:rsidP="00034F49">
      <w:r w:rsidRPr="00776414">
        <w:t xml:space="preserve">      2. by using His Name carelessly in our ‘prayers’ </w:t>
      </w:r>
    </w:p>
    <w:p w14:paraId="496CB02A" w14:textId="1876EE4A" w:rsidR="00034F49" w:rsidRDefault="00034F49" w:rsidP="00776414">
      <w:r>
        <w:rPr>
          <w:i/>
          <w:iCs/>
        </w:rPr>
        <w:tab/>
      </w:r>
      <w:r>
        <w:t xml:space="preserve">a. prayer is </w:t>
      </w:r>
      <w:r w:rsidR="00776414">
        <w:t xml:space="preserve">one of the most </w:t>
      </w:r>
      <w:r>
        <w:rPr>
          <w:i/>
          <w:iCs/>
        </w:rPr>
        <w:t>solemn act</w:t>
      </w:r>
      <w:r w:rsidR="00776414">
        <w:rPr>
          <w:i/>
          <w:iCs/>
        </w:rPr>
        <w:t>s</w:t>
      </w:r>
      <w:r>
        <w:rPr>
          <w:i/>
          <w:iCs/>
        </w:rPr>
        <w:t xml:space="preserve"> of worship</w:t>
      </w:r>
    </w:p>
    <w:p w14:paraId="272144A7" w14:textId="77777777" w:rsidR="00776414" w:rsidRDefault="00034F49" w:rsidP="00034F49">
      <w:r>
        <w:lastRenderedPageBreak/>
        <w:tab/>
        <w:t xml:space="preserve">b. Casualness in </w:t>
      </w:r>
      <w:r w:rsidRPr="00776414">
        <w:rPr>
          <w:i/>
          <w:iCs/>
        </w:rPr>
        <w:t>speech and posture</w:t>
      </w:r>
      <w:r w:rsidRPr="00776414">
        <w:t xml:space="preserve"> </w:t>
      </w:r>
      <w:r>
        <w:t xml:space="preserve">may be due to </w:t>
      </w:r>
      <w:r>
        <w:rPr>
          <w:i/>
          <w:iCs/>
        </w:rPr>
        <w:t xml:space="preserve">ignorance </w:t>
      </w:r>
      <w:r>
        <w:t xml:space="preserve">but </w:t>
      </w:r>
    </w:p>
    <w:p w14:paraId="7E13C2E1" w14:textId="563E28E0" w:rsidR="00034F49" w:rsidRPr="00820742" w:rsidRDefault="00776414" w:rsidP="00034F49">
      <w:pPr>
        <w:rPr>
          <w:i/>
          <w:iCs/>
        </w:rPr>
      </w:pPr>
      <w:r>
        <w:tab/>
        <w:t xml:space="preserve">      </w:t>
      </w:r>
      <w:r w:rsidR="00034F49">
        <w:t xml:space="preserve">still shows great disrespect </w:t>
      </w:r>
    </w:p>
    <w:p w14:paraId="53489E35" w14:textId="77777777" w:rsidR="00776414" w:rsidRDefault="00776414" w:rsidP="00034F49"/>
    <w:p w14:paraId="6D605BF8" w14:textId="71F23EE9" w:rsidR="00034F49" w:rsidRDefault="00034F49" w:rsidP="00776414">
      <w:pPr>
        <w:rPr>
          <w:i/>
          <w:iCs/>
        </w:rPr>
      </w:pPr>
      <w:r>
        <w:t xml:space="preserve">B. Taking His Name in vain is when </w:t>
      </w:r>
      <w:r w:rsidRPr="00776414">
        <w:rPr>
          <w:i/>
          <w:iCs/>
        </w:rPr>
        <w:t>we curse</w:t>
      </w:r>
      <w:r>
        <w:rPr>
          <w:i/>
          <w:iCs/>
        </w:rPr>
        <w:t xml:space="preserve"> </w:t>
      </w:r>
      <w:r w:rsidR="00776414">
        <w:rPr>
          <w:i/>
          <w:iCs/>
        </w:rPr>
        <w:t xml:space="preserve">His Name </w:t>
      </w:r>
    </w:p>
    <w:p w14:paraId="7564520C" w14:textId="24AC9BA9" w:rsidR="00776414" w:rsidRDefault="00776414" w:rsidP="00776414">
      <w:pPr>
        <w:rPr>
          <w:i/>
          <w:iCs/>
        </w:rPr>
      </w:pPr>
    </w:p>
    <w:p w14:paraId="0CDC5B45" w14:textId="7CA6145E" w:rsidR="00776414" w:rsidRDefault="00776414" w:rsidP="00776414">
      <w:pPr>
        <w:rPr>
          <w:i/>
          <w:iCs/>
        </w:rPr>
      </w:pPr>
    </w:p>
    <w:p w14:paraId="24B5346D" w14:textId="77777777" w:rsidR="00034F49" w:rsidRDefault="00034F49" w:rsidP="00034F49">
      <w:r>
        <w:t xml:space="preserve">C. Taking His Name in vain is when we </w:t>
      </w:r>
      <w:r>
        <w:rPr>
          <w:i/>
          <w:iCs/>
        </w:rPr>
        <w:t>swear false oaths or vows</w:t>
      </w:r>
    </w:p>
    <w:p w14:paraId="56A912D6" w14:textId="052DAEC5" w:rsidR="00776414" w:rsidRDefault="00034F49" w:rsidP="00776414">
      <w:pPr>
        <w:rPr>
          <w:i/>
          <w:iCs/>
        </w:rPr>
      </w:pPr>
      <w:r>
        <w:t xml:space="preserve">       1. God doesn’t forbid the use of oaths</w:t>
      </w:r>
      <w:r w:rsidR="00776414">
        <w:t xml:space="preserve"> in legal </w:t>
      </w:r>
      <w:r w:rsidRPr="00776414">
        <w:t>court settings</w:t>
      </w:r>
      <w:r>
        <w:rPr>
          <w:i/>
          <w:iCs/>
        </w:rPr>
        <w:t xml:space="preserve"> </w:t>
      </w:r>
    </w:p>
    <w:p w14:paraId="5828822F" w14:textId="5E1DC6F4" w:rsidR="00034F49" w:rsidRDefault="00776414" w:rsidP="00776414">
      <w:pPr>
        <w:rPr>
          <w:i/>
          <w:iCs/>
        </w:rPr>
      </w:pPr>
      <w:r>
        <w:rPr>
          <w:i/>
          <w:iCs/>
        </w:rPr>
        <w:tab/>
      </w:r>
      <w:r>
        <w:t xml:space="preserve">a. in an oath we honor God as having </w:t>
      </w:r>
      <w:r>
        <w:rPr>
          <w:i/>
          <w:iCs/>
        </w:rPr>
        <w:t xml:space="preserve">knowledge and power </w:t>
      </w:r>
    </w:p>
    <w:p w14:paraId="376658C8" w14:textId="40F75DFD" w:rsidR="00776414" w:rsidRDefault="00776414" w:rsidP="00776414">
      <w:pPr>
        <w:rPr>
          <w:i/>
          <w:iCs/>
        </w:rPr>
      </w:pPr>
    </w:p>
    <w:p w14:paraId="6CDD91C4" w14:textId="77777777" w:rsidR="00F62397" w:rsidRDefault="00F62397" w:rsidP="00776414">
      <w:pPr>
        <w:rPr>
          <w:i/>
          <w:iCs/>
        </w:rPr>
      </w:pPr>
    </w:p>
    <w:p w14:paraId="25FB81B7" w14:textId="77777777" w:rsidR="00776414" w:rsidRDefault="00034F49" w:rsidP="00034F49">
      <w:pPr>
        <w:rPr>
          <w:i/>
          <w:iCs/>
        </w:rPr>
      </w:pPr>
      <w:r>
        <w:t xml:space="preserve">       2.</w:t>
      </w:r>
      <w:r w:rsidR="00776414">
        <w:t xml:space="preserve"> Vows are </w:t>
      </w:r>
      <w:r>
        <w:rPr>
          <w:i/>
          <w:iCs/>
        </w:rPr>
        <w:t>solemn promise</w:t>
      </w:r>
      <w:r w:rsidR="00776414">
        <w:rPr>
          <w:i/>
          <w:iCs/>
        </w:rPr>
        <w:t>s</w:t>
      </w:r>
      <w:r>
        <w:rPr>
          <w:i/>
          <w:iCs/>
        </w:rPr>
        <w:t xml:space="preserve"> to </w:t>
      </w:r>
      <w:r w:rsidR="00776414">
        <w:rPr>
          <w:i/>
          <w:iCs/>
        </w:rPr>
        <w:t xml:space="preserve">God or people by which </w:t>
      </w:r>
      <w:r>
        <w:rPr>
          <w:i/>
          <w:iCs/>
        </w:rPr>
        <w:t xml:space="preserve">we bind </w:t>
      </w:r>
    </w:p>
    <w:p w14:paraId="25CF4F7C" w14:textId="3FC67559" w:rsidR="00034F49" w:rsidRDefault="00776414" w:rsidP="00776414">
      <w:r>
        <w:rPr>
          <w:i/>
          <w:iCs/>
        </w:rPr>
        <w:tab/>
      </w:r>
      <w:bookmarkStart w:id="0" w:name="_GoBack"/>
      <w:proofErr w:type="gramStart"/>
      <w:r w:rsidR="00034F49">
        <w:rPr>
          <w:i/>
          <w:iCs/>
        </w:rPr>
        <w:t>ourselves</w:t>
      </w:r>
      <w:bookmarkEnd w:id="0"/>
      <w:proofErr w:type="gramEnd"/>
      <w:r w:rsidR="00034F49">
        <w:rPr>
          <w:i/>
          <w:iCs/>
        </w:rPr>
        <w:t xml:space="preserve"> to do something</w:t>
      </w:r>
      <w:r>
        <w:t xml:space="preserve"> (</w:t>
      </w:r>
      <w:r w:rsidR="00F62397">
        <w:t>Note the c</w:t>
      </w:r>
      <w:r>
        <w:t xml:space="preserve">aution of Eccl. </w:t>
      </w:r>
      <w:r w:rsidR="00F62397">
        <w:t>5:1-6)</w:t>
      </w:r>
      <w:r w:rsidR="00034F49">
        <w:rPr>
          <w:i/>
          <w:iCs/>
        </w:rPr>
        <w:t xml:space="preserve"> </w:t>
      </w:r>
      <w:r w:rsidR="00034F49">
        <w:tab/>
      </w:r>
    </w:p>
    <w:p w14:paraId="4942D3E4" w14:textId="2A823F3E" w:rsidR="00F62397" w:rsidRDefault="00F62397" w:rsidP="00034F49"/>
    <w:p w14:paraId="61C0EAAA" w14:textId="77777777" w:rsidR="00F62397" w:rsidRDefault="00F62397" w:rsidP="00034F49"/>
    <w:p w14:paraId="49C74406" w14:textId="245E1B1C" w:rsidR="00034F49" w:rsidRDefault="00034F49" w:rsidP="00034F49">
      <w:pPr>
        <w:rPr>
          <w:i/>
          <w:iCs/>
        </w:rPr>
      </w:pPr>
      <w:r>
        <w:t xml:space="preserve">D. Taking His Name is </w:t>
      </w:r>
      <w:r>
        <w:rPr>
          <w:i/>
          <w:iCs/>
        </w:rPr>
        <w:t>when we blaspheme God’s Spirit</w:t>
      </w:r>
    </w:p>
    <w:p w14:paraId="7C89646E" w14:textId="307F5DC6" w:rsidR="00034F49" w:rsidRDefault="00034F49" w:rsidP="00034F49">
      <w:pPr>
        <w:rPr>
          <w:i/>
          <w:iCs/>
        </w:rPr>
      </w:pPr>
      <w:r>
        <w:t xml:space="preserve">       1. </w:t>
      </w:r>
      <w:r w:rsidR="00F62397">
        <w:t xml:space="preserve">This sin is the </w:t>
      </w:r>
      <w:r>
        <w:rPr>
          <w:i/>
          <w:iCs/>
        </w:rPr>
        <w:t xml:space="preserve">consciously calling evident work of God the devil’s </w:t>
      </w:r>
    </w:p>
    <w:p w14:paraId="0F1E6DE1" w14:textId="77777777" w:rsidR="00F62397" w:rsidRDefault="00F62397" w:rsidP="00034F49"/>
    <w:p w14:paraId="058716CC" w14:textId="77777777" w:rsidR="00F62397" w:rsidRDefault="00F62397" w:rsidP="00034F49"/>
    <w:p w14:paraId="005F8661" w14:textId="648F2500" w:rsidR="00F62397" w:rsidRDefault="00034F49" w:rsidP="00034F49">
      <w:r>
        <w:t xml:space="preserve">E. </w:t>
      </w:r>
      <w:r w:rsidR="00F62397">
        <w:t xml:space="preserve">Taking His Name in vain is </w:t>
      </w:r>
      <w:r w:rsidR="00F62397">
        <w:rPr>
          <w:i/>
          <w:iCs/>
        </w:rPr>
        <w:t xml:space="preserve">not acting honorably as a Christian </w:t>
      </w:r>
    </w:p>
    <w:p w14:paraId="0F37E0D0" w14:textId="512F0058" w:rsidR="00034F49" w:rsidRDefault="00F62397" w:rsidP="00F62397">
      <w:pPr>
        <w:rPr>
          <w:i/>
          <w:iCs/>
        </w:rPr>
      </w:pPr>
      <w:r>
        <w:t xml:space="preserve">       1. Hebrew </w:t>
      </w:r>
      <w:r>
        <w:rPr>
          <w:i/>
          <w:iCs/>
        </w:rPr>
        <w:t xml:space="preserve">take </w:t>
      </w:r>
      <w:r>
        <w:t xml:space="preserve">literally is </w:t>
      </w:r>
      <w:r>
        <w:rPr>
          <w:i/>
          <w:iCs/>
        </w:rPr>
        <w:t xml:space="preserve">to bear – carry </w:t>
      </w:r>
    </w:p>
    <w:p w14:paraId="64E4388C" w14:textId="77777777" w:rsidR="00F62397" w:rsidRDefault="00F62397" w:rsidP="00F62397">
      <w:pPr>
        <w:rPr>
          <w:i/>
          <w:iCs/>
        </w:rPr>
      </w:pPr>
    </w:p>
    <w:p w14:paraId="5F9442B2" w14:textId="6DA65E09" w:rsidR="00034F49" w:rsidRDefault="00034F49" w:rsidP="00034F49">
      <w:r>
        <w:t xml:space="preserve">      </w:t>
      </w:r>
      <w:r w:rsidR="00F62397">
        <w:t xml:space="preserve"> </w:t>
      </w:r>
      <w:r>
        <w:t xml:space="preserve">2. Bearing/carrying His Name is </w:t>
      </w:r>
      <w:r>
        <w:rPr>
          <w:i/>
          <w:iCs/>
        </w:rPr>
        <w:t>like soldiers bearing uniform</w:t>
      </w:r>
    </w:p>
    <w:p w14:paraId="7C6BCAB0" w14:textId="77C4172F" w:rsidR="00F62397" w:rsidRDefault="00F62397" w:rsidP="00034F49">
      <w:pPr>
        <w:rPr>
          <w:b/>
          <w:bCs/>
          <w:i/>
          <w:iCs/>
        </w:rPr>
      </w:pPr>
      <w:r>
        <w:tab/>
        <w:t xml:space="preserve">a. God reproached Israel for </w:t>
      </w:r>
      <w:r>
        <w:rPr>
          <w:b/>
          <w:bCs/>
          <w:i/>
          <w:iCs/>
        </w:rPr>
        <w:t xml:space="preserve">profaning His Name </w:t>
      </w:r>
    </w:p>
    <w:p w14:paraId="38BA5FFC" w14:textId="5F4025A5" w:rsidR="00F62397" w:rsidRDefault="00F62397" w:rsidP="00034F49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 xml:space="preserve">● </w:t>
      </w:r>
      <w:r>
        <w:t xml:space="preserve">Ezek. 36:20 </w:t>
      </w:r>
      <w:r>
        <w:rPr>
          <w:i/>
          <w:iCs/>
        </w:rPr>
        <w:t xml:space="preserve">… by living ungodly in general </w:t>
      </w:r>
    </w:p>
    <w:p w14:paraId="3AF10C20" w14:textId="4C6AF1A7" w:rsidR="00F62397" w:rsidRDefault="00F62397" w:rsidP="00034F49"/>
    <w:p w14:paraId="3DC57F31" w14:textId="2ADF9AF8" w:rsidR="00F62397" w:rsidRDefault="00F62397" w:rsidP="00F62397">
      <w:pPr>
        <w:rPr>
          <w:i/>
          <w:iCs/>
        </w:rPr>
      </w:pPr>
      <w:r>
        <w:tab/>
      </w:r>
      <w:r>
        <w:tab/>
        <w:t xml:space="preserve">● Amos 2:7 </w:t>
      </w:r>
      <w:r>
        <w:rPr>
          <w:i/>
          <w:iCs/>
        </w:rPr>
        <w:t xml:space="preserve">… by sexual sins </w:t>
      </w:r>
    </w:p>
    <w:p w14:paraId="5F48F46F" w14:textId="0CD62616" w:rsidR="00F62397" w:rsidRDefault="00F62397" w:rsidP="00F62397">
      <w:pPr>
        <w:rPr>
          <w:i/>
          <w:iCs/>
        </w:rPr>
      </w:pPr>
    </w:p>
    <w:p w14:paraId="33B9104B" w14:textId="0B2FC7EB" w:rsidR="00034F49" w:rsidRDefault="00F62397" w:rsidP="00F6239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34F49">
        <w:t>● Rom. 2:21-23</w:t>
      </w:r>
      <w:r>
        <w:rPr>
          <w:i/>
          <w:iCs/>
        </w:rPr>
        <w:t xml:space="preserve"> … by hypocrisy </w:t>
      </w:r>
    </w:p>
    <w:p w14:paraId="431537F2" w14:textId="201013E3" w:rsidR="00F62397" w:rsidRDefault="00F62397" w:rsidP="00F62397">
      <w:pPr>
        <w:rPr>
          <w:i/>
          <w:iCs/>
        </w:rPr>
      </w:pPr>
    </w:p>
    <w:p w14:paraId="26872231" w14:textId="531A92CD" w:rsidR="00F62397" w:rsidRDefault="00F62397" w:rsidP="00F62397">
      <w:r>
        <w:rPr>
          <w:i/>
          <w:iCs/>
        </w:rPr>
        <w:tab/>
      </w:r>
      <w:r>
        <w:t>b. ‘breadth’ of sinning against the 3</w:t>
      </w:r>
      <w:r w:rsidRPr="00F62397">
        <w:rPr>
          <w:vertAlign w:val="superscript"/>
        </w:rPr>
        <w:t>rd</w:t>
      </w:r>
      <w:r>
        <w:t xml:space="preserve"> is far beyond </w:t>
      </w:r>
      <w:r>
        <w:rPr>
          <w:i/>
          <w:iCs/>
        </w:rPr>
        <w:t xml:space="preserve">words </w:t>
      </w:r>
    </w:p>
    <w:p w14:paraId="3D7EA29B" w14:textId="245CC702" w:rsidR="00F62397" w:rsidRDefault="00F62397" w:rsidP="00F62397">
      <w:r>
        <w:tab/>
      </w:r>
      <w:r>
        <w:tab/>
      </w:r>
    </w:p>
    <w:p w14:paraId="64905908" w14:textId="3F0C502B" w:rsidR="00F62397" w:rsidRDefault="00F62397" w:rsidP="00034F49">
      <w:r>
        <w:tab/>
      </w:r>
      <w:r>
        <w:tab/>
        <w:t>● Matt. 5:17 (let your light so shine) is honoring 3</w:t>
      </w:r>
      <w:r w:rsidRPr="00F62397">
        <w:rPr>
          <w:vertAlign w:val="superscript"/>
        </w:rPr>
        <w:t>rd</w:t>
      </w:r>
      <w:r>
        <w:t xml:space="preserve"> </w:t>
      </w:r>
    </w:p>
    <w:p w14:paraId="566C67AC" w14:textId="319845F5" w:rsidR="00F62397" w:rsidRPr="00F62397" w:rsidRDefault="00F62397" w:rsidP="00034F49">
      <w:pPr>
        <w:rPr>
          <w:i/>
          <w:iCs/>
        </w:rPr>
      </w:pPr>
      <w:r>
        <w:tab/>
      </w:r>
      <w:r>
        <w:tab/>
      </w:r>
      <w:r>
        <w:tab/>
      </w:r>
    </w:p>
    <w:p w14:paraId="5E670812" w14:textId="213D47CD" w:rsidR="00F62397" w:rsidRDefault="00F62397" w:rsidP="00034F49">
      <w:pPr>
        <w:rPr>
          <w:i/>
          <w:iCs/>
        </w:rPr>
      </w:pPr>
      <w:r>
        <w:t xml:space="preserve">     </w:t>
      </w:r>
      <w:r>
        <w:tab/>
      </w:r>
      <w:r>
        <w:tab/>
        <w:t>● Q. 99 Cat: .</w:t>
      </w:r>
      <w:r>
        <w:rPr>
          <w:i/>
          <w:iCs/>
        </w:rPr>
        <w:t xml:space="preserve">..that we use the holy name of God so … that </w:t>
      </w:r>
    </w:p>
    <w:p w14:paraId="74D9F9C0" w14:textId="61A2BF67" w:rsidR="00F62397" w:rsidRPr="00F62397" w:rsidRDefault="00F62397" w:rsidP="00034F4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He may be rightly confessed … and be glorified in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all our words and works. </w:t>
      </w:r>
    </w:p>
    <w:p w14:paraId="7803F163" w14:textId="77777777" w:rsidR="00F62397" w:rsidRDefault="00F62397" w:rsidP="00034F49"/>
    <w:p w14:paraId="762D3C10" w14:textId="4EBA63DB" w:rsidR="00034F49" w:rsidRDefault="00034F49" w:rsidP="00F62397">
      <w:pPr>
        <w:jc w:val="center"/>
      </w:pPr>
      <w:r w:rsidRPr="00F62397">
        <w:t xml:space="preserve">Now unto Him that </w:t>
      </w:r>
      <w:proofErr w:type="gramStart"/>
      <w:r w:rsidRPr="00F62397">
        <w:t>is able to</w:t>
      </w:r>
      <w:proofErr w:type="gramEnd"/>
      <w:r w:rsidRPr="00F62397">
        <w:t xml:space="preserve"> keep you from falling,</w:t>
      </w:r>
      <w:r w:rsidR="00F62397">
        <w:t xml:space="preserve"> </w:t>
      </w:r>
      <w:r w:rsidRPr="00F62397">
        <w:t>and to present you faultless before the presence of His glory with exceeding joy,</w:t>
      </w:r>
      <w:r w:rsidR="00F62397" w:rsidRPr="00F62397">
        <w:t xml:space="preserve"> </w:t>
      </w:r>
      <w:r w:rsidRPr="00F62397">
        <w:t>to the only wise God our Savior, be glory and majesty, dominion and power, both now and forever.  Amen</w:t>
      </w:r>
    </w:p>
    <w:p w14:paraId="5F95A7F1" w14:textId="4627A914" w:rsidR="00F62397" w:rsidRPr="00F62397" w:rsidRDefault="00F62397" w:rsidP="00F62397">
      <w:pPr>
        <w:jc w:val="center"/>
      </w:pPr>
      <w:r>
        <w:t>Jude 24-25</w:t>
      </w:r>
    </w:p>
    <w:sectPr w:rsidR="00F62397" w:rsidRPr="00F62397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49"/>
    <w:rsid w:val="00034F49"/>
    <w:rsid w:val="004319D6"/>
    <w:rsid w:val="007625B6"/>
    <w:rsid w:val="00776414"/>
    <w:rsid w:val="00A941E8"/>
    <w:rsid w:val="00BB581A"/>
    <w:rsid w:val="00C846BE"/>
    <w:rsid w:val="00ED7A06"/>
    <w:rsid w:val="00F62397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90CF"/>
  <w15:chartTrackingRefBased/>
  <w15:docId w15:val="{A01B1D74-CEB3-483E-9D13-3AF14465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B5B6-5A5E-4B36-B82C-7B023D5F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77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2</cp:revision>
  <dcterms:created xsi:type="dcterms:W3CDTF">2019-09-12T15:21:00Z</dcterms:created>
  <dcterms:modified xsi:type="dcterms:W3CDTF">2019-09-12T16:38:00Z</dcterms:modified>
</cp:coreProperties>
</file>